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0B7B5" w14:textId="4CA37452" w:rsidR="006A5E26" w:rsidRPr="003D184F" w:rsidRDefault="002A51C4" w:rsidP="003D184F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sr-Latn-RS"/>
        </w:rPr>
      </w:pPr>
      <w:r w:rsidRPr="003D18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основу члана 54. Закона о државним службеницима („Службени гласник РС“, бр. 79/05, 81/05 – исправка, 83/05 – исправка, 64/07, 67/07-исправка, 116/08, 104/09, 99/14, 97/14, 94/17</w:t>
      </w:r>
      <w:r w:rsidR="00CC3F60" w:rsidRPr="003D18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3D18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95/18</w:t>
      </w:r>
      <w:r w:rsidR="003D184F" w:rsidRPr="003D18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C3F60" w:rsidRPr="003D18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184F" w:rsidRPr="003D184F">
        <w:rPr>
          <w:rFonts w:ascii="Times New Roman" w:hAnsi="Times New Roman" w:cs="Times New Roman"/>
          <w:sz w:val="24"/>
          <w:szCs w:val="24"/>
          <w:lang w:val="sr-Cyrl-CS"/>
        </w:rPr>
        <w:t>157/20 и 142/22</w:t>
      </w:r>
      <w:r w:rsidRPr="003D18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), члана 9. став 1. Уредбе о интерном и јавном конкурсу за попуњавање радних места у државним органима („Службени гласник РС“, број 2/</w:t>
      </w:r>
      <w:r w:rsidR="002B30CF" w:rsidRPr="003D18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3D18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 w:rsidR="002B30CF" w:rsidRPr="003D18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30CF" w:rsidRPr="003D18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и 67/2021</w:t>
      </w:r>
      <w:r w:rsidRPr="003D18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и </w:t>
      </w:r>
      <w:r w:rsidR="00436C3F" w:rsidRPr="003D184F">
        <w:rPr>
          <w:rFonts w:ascii="Times New Roman" w:hAnsi="Times New Roman" w:cs="Times New Roman"/>
          <w:color w:val="000000"/>
          <w:sz w:val="24"/>
          <w:szCs w:val="24"/>
          <w:lang w:eastAsia="sr-Latn-RS"/>
        </w:rPr>
        <w:t xml:space="preserve">Закључка Комисије за давање сагласности за ново запошљавање и додатно радно ангажовање код корисника јавних средстава </w:t>
      </w:r>
      <w:r w:rsidR="003D184F" w:rsidRPr="003D184F">
        <w:rPr>
          <w:rFonts w:ascii="Times New Roman" w:hAnsi="Times New Roman" w:cs="Times New Roman"/>
          <w:sz w:val="24"/>
          <w:szCs w:val="24"/>
          <w:lang w:eastAsia="sr-Latn-RS"/>
        </w:rPr>
        <w:t>51 Број:112-9953/2023</w:t>
      </w:r>
      <w:r w:rsidR="003D184F" w:rsidRPr="003D184F">
        <w:rPr>
          <w:rFonts w:ascii="Times New Roman" w:hAnsi="Times New Roman" w:cs="Times New Roman"/>
          <w:sz w:val="24"/>
          <w:szCs w:val="24"/>
          <w:lang w:val="sr-Cyrl-CS" w:eastAsia="sr-Latn-RS"/>
        </w:rPr>
        <w:t xml:space="preserve"> </w:t>
      </w:r>
      <w:r w:rsidR="003D184F" w:rsidRPr="003D184F">
        <w:rPr>
          <w:rFonts w:ascii="Times New Roman" w:hAnsi="Times New Roman" w:cs="Times New Roman"/>
          <w:sz w:val="24"/>
          <w:szCs w:val="24"/>
          <w:lang w:eastAsia="sr-Latn-RS"/>
        </w:rPr>
        <w:t xml:space="preserve">од </w:t>
      </w:r>
      <w:r w:rsidR="003D184F" w:rsidRPr="003D184F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30.10.2023. </w:t>
      </w:r>
      <w:r w:rsidR="003D184F" w:rsidRPr="003D184F">
        <w:rPr>
          <w:rFonts w:ascii="Times New Roman" w:hAnsi="Times New Roman" w:cs="Times New Roman"/>
          <w:sz w:val="24"/>
          <w:szCs w:val="24"/>
          <w:lang w:eastAsia="sr-Latn-RS"/>
        </w:rPr>
        <w:t>године</w:t>
      </w:r>
      <w:r w:rsidR="003D184F" w:rsidRPr="003D184F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3D184F" w:rsidRPr="003D18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6C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213FD2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>Канцеларија за сарадњу с медијима</w:t>
      </w:r>
      <w:r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оглашава</w:t>
      </w:r>
    </w:p>
    <w:p w14:paraId="72247B2F" w14:textId="67355716" w:rsidR="002A51C4" w:rsidRPr="008F4C8D" w:rsidRDefault="002A51C4" w:rsidP="00C42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sr-Cyrl-CS"/>
        </w:rPr>
      </w:pPr>
      <w:r w:rsidRPr="008F4C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3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 </w:t>
      </w:r>
      <w:r w:rsidRPr="008F4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ЈАВНИ КОНКУРС ЗА ПОПУЊАВАЊЕ</w:t>
      </w:r>
      <w:r w:rsidR="00555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ИЗВРШИЛАЧК</w:t>
      </w:r>
      <w:r w:rsidR="00555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sr-Cyrl-CS"/>
        </w:rPr>
        <w:t>ИХ</w:t>
      </w:r>
      <w:r w:rsidR="00555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РАДН</w:t>
      </w:r>
      <w:r w:rsidR="00555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sr-Cyrl-CS"/>
        </w:rPr>
        <w:t>ИХ</w:t>
      </w:r>
      <w:r w:rsidR="003C2E5B" w:rsidRPr="008F4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МЕСТА У</w:t>
      </w:r>
      <w:r w:rsidR="003C2E5B" w:rsidRPr="008F4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 </w:t>
      </w:r>
      <w:r w:rsidRPr="008F4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213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sr-Cyrl-CS"/>
        </w:rPr>
        <w:t>КАНЦЕЛАРИЈИ ЗА САРАДЊУ С МЕДИЈИМА</w:t>
      </w:r>
    </w:p>
    <w:p w14:paraId="69E3C395" w14:textId="77777777" w:rsidR="00BB57DE" w:rsidRDefault="00BB57DE" w:rsidP="008F4C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DA62EA" w14:textId="217403D4" w:rsidR="002A51C4" w:rsidRPr="00BB57DE" w:rsidRDefault="00BE5029" w:rsidP="008F4C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ab/>
      </w:r>
      <w:r w:rsidR="002A51C4" w:rsidRPr="008F4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 Орган у</w:t>
      </w:r>
      <w:r w:rsidR="00266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коме се радн</w:t>
      </w:r>
      <w:r w:rsidR="00FF6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</w:t>
      </w:r>
      <w:r w:rsidR="00266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мест</w:t>
      </w:r>
      <w:r w:rsidR="00FF6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</w:t>
      </w:r>
      <w:r w:rsidR="00DA068F" w:rsidRPr="008F4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попуњава</w:t>
      </w:r>
      <w:r w:rsidR="00FF6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ју</w:t>
      </w:r>
      <w:r w:rsidR="00DA068F" w:rsidRPr="008F4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  <w:r w:rsidR="00C42223"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Latn-RS"/>
        </w:rPr>
        <w:t xml:space="preserve"> </w:t>
      </w:r>
      <w:r w:rsidR="00213FD2"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Latn-RS"/>
        </w:rPr>
        <w:t>Канцеларија за сарадњу с медијима</w:t>
      </w:r>
      <w:r w:rsidR="00561FC6" w:rsidRPr="008F4C8D"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Latn-RS"/>
        </w:rPr>
        <w:t>,</w:t>
      </w:r>
      <w:r w:rsidR="00561FC6" w:rsidRPr="008F4C8D">
        <w:rPr>
          <w:rFonts w:ascii="Times New Roman" w:hAnsi="Times New Roman" w:cs="Times New Roman"/>
          <w:b/>
          <w:color w:val="000000"/>
          <w:sz w:val="24"/>
          <w:szCs w:val="24"/>
          <w:lang w:eastAsia="sr-Latn-RS"/>
        </w:rPr>
        <w:t xml:space="preserve"> Београд, </w:t>
      </w:r>
      <w:r w:rsidR="00213FD2"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Latn-RS"/>
        </w:rPr>
        <w:t>Немањина</w:t>
      </w:r>
      <w:r w:rsidR="00561FC6" w:rsidRPr="008F4C8D">
        <w:rPr>
          <w:rFonts w:ascii="Times New Roman" w:hAnsi="Times New Roman" w:cs="Times New Roman"/>
          <w:b/>
          <w:color w:val="000000"/>
          <w:sz w:val="24"/>
          <w:szCs w:val="24"/>
          <w:lang w:eastAsia="sr-Latn-RS"/>
        </w:rPr>
        <w:t xml:space="preserve"> бр.</w:t>
      </w:r>
      <w:r w:rsidR="00213FD2"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Latn-RS"/>
        </w:rPr>
        <w:t>11</w:t>
      </w:r>
      <w:r w:rsidR="002A51C4" w:rsidRPr="008F4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14:paraId="3146CB89" w14:textId="77777777" w:rsidR="00DF1EBF" w:rsidRDefault="00DF1EBF" w:rsidP="008F4C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C5F7A0" w14:textId="7AC3B1BB" w:rsidR="002A51C4" w:rsidRPr="00BE5029" w:rsidRDefault="00BE5029" w:rsidP="008F4C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ab/>
      </w:r>
      <w:r w:rsidR="00266192" w:rsidRPr="00BE5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II Радн</w:t>
      </w:r>
      <w:r w:rsidR="00CF2A05" w:rsidRPr="00BE5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RS"/>
        </w:rPr>
        <w:t>а</w:t>
      </w:r>
      <w:r w:rsidR="00266192" w:rsidRPr="00BE5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мест</w:t>
      </w:r>
      <w:r w:rsidR="00CF2A05" w:rsidRPr="00BE5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RS"/>
        </w:rPr>
        <w:t>а</w:t>
      </w:r>
      <w:r w:rsidR="00266192" w:rsidRPr="00BE5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кој</w:t>
      </w:r>
      <w:r w:rsidR="00CF2A05" w:rsidRPr="00BE5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RS"/>
        </w:rPr>
        <w:t>а</w:t>
      </w:r>
      <w:r w:rsidR="002A51C4" w:rsidRPr="00BE5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се попуња</w:t>
      </w:r>
      <w:r w:rsidR="003C2E5B" w:rsidRPr="00BE5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CS"/>
        </w:rPr>
        <w:t>ва</w:t>
      </w:r>
      <w:r w:rsidR="00CF2A05" w:rsidRPr="00BE5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CS"/>
        </w:rPr>
        <w:t>вају</w:t>
      </w:r>
      <w:r w:rsidR="002A51C4" w:rsidRPr="00BE5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14:paraId="51C8ED3E" w14:textId="77777777" w:rsidR="00DF1EBF" w:rsidRPr="00BE5029" w:rsidRDefault="00DF1EBF" w:rsidP="008F4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AF1973" w14:textId="6395F26E" w:rsidR="00F038C4" w:rsidRPr="00BE5029" w:rsidRDefault="00BE5029" w:rsidP="00143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E5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RS"/>
        </w:rPr>
        <w:tab/>
      </w:r>
      <w:r w:rsidR="00F038C4" w:rsidRPr="00BE5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RS"/>
        </w:rPr>
        <w:t>1.</w:t>
      </w:r>
      <w:r w:rsidR="00F038C4" w:rsidRPr="00BE502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F038C4" w:rsidRPr="00BE5029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"javascript:popup_show(%22popup1%22,%22popup1_drag%22,%22popup1_exit%22,%22mouse%22,-10,-10,0,1);" \o "Кликни за опис послова" </w:instrText>
      </w:r>
      <w:r w:rsidR="00F038C4" w:rsidRPr="00BE502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F038C4" w:rsidRPr="00BE50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52EF7" w:rsidRPr="00BE502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Радно место </w:t>
      </w:r>
      <w:r w:rsidR="00952EF7" w:rsidRPr="00BE50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952EF7" w:rsidRPr="00BE5029">
        <w:rPr>
          <w:rFonts w:ascii="Times New Roman" w:hAnsi="Times New Roman" w:cs="Times New Roman"/>
          <w:b/>
          <w:sz w:val="24"/>
          <w:szCs w:val="24"/>
          <w:lang w:val="sr-Latn-RS"/>
        </w:rPr>
        <w:t>j</w:t>
      </w:r>
      <w:r w:rsidR="00952EF7" w:rsidRPr="00BE5029">
        <w:rPr>
          <w:rFonts w:ascii="Times New Roman" w:hAnsi="Times New Roman" w:cs="Times New Roman"/>
          <w:b/>
          <w:sz w:val="24"/>
          <w:szCs w:val="24"/>
          <w:lang w:val="sr-Cyrl-RS"/>
        </w:rPr>
        <w:t>езичко обликовање</w:t>
      </w:r>
      <w:r w:rsidR="00952EF7" w:rsidRPr="00BE502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952EF7" w:rsidRPr="00BE5029">
        <w:rPr>
          <w:rFonts w:ascii="Times New Roman" w:hAnsi="Times New Roman" w:cs="Times New Roman"/>
          <w:b/>
          <w:sz w:val="24"/>
          <w:szCs w:val="24"/>
          <w:lang w:val="sr-Cyrl-RS"/>
        </w:rPr>
        <w:t>докумената о раду Владе</w:t>
      </w:r>
      <w:r w:rsidR="00213FD2" w:rsidRPr="00BE502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</w:t>
      </w:r>
      <w:r w:rsidR="00FD12BE" w:rsidRPr="00BE5029">
        <w:rPr>
          <w:rFonts w:ascii="Times New Roman" w:hAnsi="Times New Roman" w:cs="Times New Roman"/>
          <w:sz w:val="24"/>
          <w:szCs w:val="24"/>
          <w:lang w:val="sr-Cyrl-RS"/>
        </w:rPr>
        <w:t xml:space="preserve"> у звању </w:t>
      </w:r>
      <w:r w:rsidR="006A5E26" w:rsidRPr="00BE5029">
        <w:rPr>
          <w:rFonts w:ascii="Times New Roman" w:hAnsi="Times New Roman" w:cs="Times New Roman"/>
          <w:sz w:val="24"/>
          <w:szCs w:val="24"/>
          <w:lang w:val="sr-Cyrl-RS"/>
        </w:rPr>
        <w:t>саветник</w:t>
      </w:r>
      <w:r w:rsidR="00FD12BE" w:rsidRPr="00BE5029">
        <w:rPr>
          <w:rFonts w:ascii="Times New Roman" w:hAnsi="Times New Roman" w:cs="Times New Roman"/>
          <w:sz w:val="24"/>
          <w:szCs w:val="24"/>
          <w:lang w:val="sr-Cyrl-RS"/>
        </w:rPr>
        <w:t xml:space="preserve">, у </w:t>
      </w:r>
      <w:r w:rsidR="00213FD2" w:rsidRPr="00BE5029">
        <w:rPr>
          <w:rFonts w:ascii="Times New Roman" w:hAnsi="Times New Roman" w:cs="Times New Roman"/>
          <w:sz w:val="24"/>
          <w:szCs w:val="24"/>
          <w:lang w:val="sr-Cyrl-RS"/>
        </w:rPr>
        <w:t>Прес служби</w:t>
      </w:r>
      <w:r w:rsidR="006F34CF" w:rsidRPr="00BE50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2BE" w:rsidRPr="00BE5029">
        <w:rPr>
          <w:rFonts w:ascii="Times New Roman" w:hAnsi="Times New Roman" w:cs="Times New Roman"/>
          <w:sz w:val="24"/>
          <w:szCs w:val="24"/>
          <w:lang w:val="sr-Cyrl-RS"/>
        </w:rPr>
        <w:t>- 1 извршилац</w:t>
      </w:r>
      <w:r w:rsidRPr="00BE502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376A6E4" w14:textId="14318599" w:rsidR="00143F8E" w:rsidRPr="00BE5029" w:rsidRDefault="00F038C4" w:rsidP="00BE50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29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sr-Latn-RS"/>
        </w:rPr>
        <w:t>.</w:t>
      </w:r>
      <w:r w:rsidRPr="00BE5029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sr-Latn-RS"/>
        </w:rPr>
        <w:fldChar w:fldCharType="end"/>
      </w:r>
      <w:r w:rsidR="006F34CF" w:rsidRPr="00BE50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5029" w:rsidRPr="00BE5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ab/>
      </w:r>
      <w:r w:rsidRPr="00BE5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Опис послова:</w:t>
      </w:r>
      <w:r w:rsidRPr="00BE5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3F8E" w:rsidRPr="00BE5029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43F8E" w:rsidRPr="00BE5029">
        <w:rPr>
          <w:rFonts w:ascii="Times New Roman" w:hAnsi="Times New Roman" w:cs="Times New Roman"/>
          <w:sz w:val="24"/>
          <w:szCs w:val="24"/>
        </w:rPr>
        <w:t>аје стручне с</w:t>
      </w:r>
      <w:r w:rsidR="00143F8E" w:rsidRPr="00BE5029">
        <w:rPr>
          <w:rFonts w:ascii="Times New Roman" w:hAnsi="Times New Roman" w:cs="Times New Roman"/>
          <w:sz w:val="24"/>
          <w:szCs w:val="24"/>
          <w:lang w:val="sr-Cyrl-RS"/>
        </w:rPr>
        <w:t>мернице</w:t>
      </w:r>
      <w:r w:rsidR="00143F8E" w:rsidRPr="00BE5029">
        <w:rPr>
          <w:rFonts w:ascii="Times New Roman" w:hAnsi="Times New Roman" w:cs="Times New Roman"/>
          <w:sz w:val="24"/>
          <w:szCs w:val="24"/>
        </w:rPr>
        <w:t xml:space="preserve"> </w:t>
      </w:r>
      <w:r w:rsidR="00143F8E" w:rsidRPr="00BE5029">
        <w:rPr>
          <w:rFonts w:ascii="Times New Roman" w:hAnsi="Times New Roman" w:cs="Times New Roman"/>
          <w:sz w:val="24"/>
          <w:szCs w:val="24"/>
          <w:lang w:val="sr-Cyrl-RS"/>
        </w:rPr>
        <w:t xml:space="preserve">у изради свих информативних формата о активностима председника и чланова Владе у циљу </w:t>
      </w:r>
      <w:r w:rsidR="00143F8E" w:rsidRPr="00BE5029">
        <w:rPr>
          <w:rFonts w:ascii="Times New Roman" w:hAnsi="Times New Roman" w:cs="Times New Roman"/>
          <w:sz w:val="24"/>
          <w:szCs w:val="24"/>
        </w:rPr>
        <w:t>унапређењ</w:t>
      </w:r>
      <w:r w:rsidR="00143F8E" w:rsidRPr="00BE502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43F8E" w:rsidRPr="00BE5029">
        <w:rPr>
          <w:rFonts w:ascii="Times New Roman" w:hAnsi="Times New Roman" w:cs="Times New Roman"/>
          <w:sz w:val="24"/>
          <w:szCs w:val="24"/>
        </w:rPr>
        <w:t xml:space="preserve"> језичке ваљаности</w:t>
      </w:r>
      <w:r w:rsidR="00143F8E" w:rsidRPr="00BE5029">
        <w:rPr>
          <w:rFonts w:ascii="Times New Roman" w:hAnsi="Times New Roman" w:cs="Times New Roman"/>
          <w:sz w:val="24"/>
          <w:szCs w:val="24"/>
          <w:lang w:val="sr-Cyrl-RS"/>
        </w:rPr>
        <w:t xml:space="preserve"> материјала који се прослеђују медијима из Прес службе</w:t>
      </w:r>
      <w:r w:rsidR="00143F8E" w:rsidRPr="00BE5029">
        <w:rPr>
          <w:rFonts w:ascii="Times New Roman" w:hAnsi="Times New Roman" w:cs="Times New Roman"/>
          <w:sz w:val="24"/>
          <w:szCs w:val="24"/>
        </w:rPr>
        <w:t>;</w:t>
      </w:r>
      <w:r w:rsidR="00143F8E" w:rsidRPr="00BE50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F8E" w:rsidRPr="00BE5029">
        <w:rPr>
          <w:rFonts w:ascii="Times New Roman" w:hAnsi="Times New Roman" w:cs="Times New Roman"/>
          <w:bCs/>
          <w:sz w:val="24"/>
          <w:szCs w:val="24"/>
          <w:lang w:val="sr-Cyrl-RS"/>
        </w:rPr>
        <w:t>припрема</w:t>
      </w:r>
      <w:r w:rsidR="00143F8E" w:rsidRPr="00BE5029">
        <w:rPr>
          <w:rFonts w:ascii="Times New Roman" w:hAnsi="Times New Roman" w:cs="Times New Roman"/>
          <w:sz w:val="24"/>
          <w:szCs w:val="24"/>
          <w:lang w:val="sr-Cyrl-RS"/>
        </w:rPr>
        <w:t xml:space="preserve"> текстове и финално језички обликује све новинарске садржаје пре слања медијима;</w:t>
      </w:r>
      <w:r w:rsidR="00143F8E" w:rsidRPr="00BE5029">
        <w:rPr>
          <w:rFonts w:ascii="Times New Roman" w:hAnsi="Times New Roman" w:cs="Times New Roman"/>
          <w:sz w:val="24"/>
          <w:szCs w:val="24"/>
        </w:rPr>
        <w:t xml:space="preserve"> усклађује терминологију из одређених области </w:t>
      </w:r>
      <w:r w:rsidR="00143F8E" w:rsidRPr="00BE5029">
        <w:rPr>
          <w:rFonts w:ascii="Times New Roman" w:hAnsi="Times New Roman" w:cs="Times New Roman"/>
          <w:sz w:val="24"/>
          <w:szCs w:val="24"/>
          <w:lang w:val="sr-Cyrl-RS"/>
        </w:rPr>
        <w:t>провером веродостојности у отвореним изворима података</w:t>
      </w:r>
      <w:r w:rsidR="00143F8E" w:rsidRPr="00BE5029">
        <w:rPr>
          <w:rFonts w:ascii="Times New Roman" w:hAnsi="Times New Roman" w:cs="Times New Roman"/>
          <w:sz w:val="24"/>
          <w:szCs w:val="24"/>
        </w:rPr>
        <w:t xml:space="preserve">; обавља претраживање интернета у циљу </w:t>
      </w:r>
      <w:r w:rsidR="00143F8E" w:rsidRPr="00BE5029">
        <w:rPr>
          <w:rFonts w:ascii="Times New Roman" w:hAnsi="Times New Roman" w:cs="Times New Roman"/>
          <w:sz w:val="24"/>
          <w:szCs w:val="24"/>
          <w:lang w:val="sr-Cyrl-RS"/>
        </w:rPr>
        <w:t xml:space="preserve">провере, </w:t>
      </w:r>
      <w:r w:rsidR="00143F8E" w:rsidRPr="00BE5029">
        <w:rPr>
          <w:rFonts w:ascii="Times New Roman" w:hAnsi="Times New Roman" w:cs="Times New Roman"/>
          <w:sz w:val="24"/>
          <w:szCs w:val="24"/>
        </w:rPr>
        <w:t>утврђивања и потврђивања веродостојности података;</w:t>
      </w:r>
      <w:r w:rsidR="00143F8E" w:rsidRPr="00BE502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143F8E" w:rsidRPr="00BE5029">
        <w:rPr>
          <w:rFonts w:ascii="Times New Roman" w:hAnsi="Times New Roman" w:cs="Times New Roman"/>
          <w:sz w:val="24"/>
          <w:szCs w:val="24"/>
          <w:lang w:val="ru-RU"/>
        </w:rPr>
        <w:t>пружа стручну подршку</w:t>
      </w:r>
      <w:r w:rsidR="00143F8E" w:rsidRPr="00BE502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143F8E" w:rsidRPr="00BE5029">
        <w:rPr>
          <w:rFonts w:ascii="Times New Roman" w:hAnsi="Times New Roman" w:cs="Times New Roman"/>
          <w:sz w:val="24"/>
          <w:szCs w:val="24"/>
          <w:lang w:val="ru-RU"/>
        </w:rPr>
        <w:t xml:space="preserve">новинарима </w:t>
      </w:r>
      <w:r w:rsidR="00143F8E" w:rsidRPr="00BE5029">
        <w:rPr>
          <w:rFonts w:ascii="Times New Roman" w:hAnsi="Times New Roman" w:cs="Times New Roman"/>
          <w:bCs/>
          <w:sz w:val="24"/>
          <w:szCs w:val="24"/>
          <w:lang w:val="ru-RU"/>
        </w:rPr>
        <w:t>у изради промотивних медијских садржаја за догађаје и скупове чији је покровитељ Влада Републике Србије;</w:t>
      </w:r>
      <w:r w:rsidR="00143F8E" w:rsidRPr="00BE5029">
        <w:rPr>
          <w:rFonts w:ascii="Times New Roman" w:hAnsi="Times New Roman" w:cs="Times New Roman"/>
          <w:sz w:val="24"/>
          <w:szCs w:val="24"/>
          <w:lang w:val="sr-Cyrl-RS"/>
        </w:rPr>
        <w:t xml:space="preserve"> учествује у </w:t>
      </w:r>
      <w:r w:rsidR="00143F8E" w:rsidRPr="00BE5029">
        <w:rPr>
          <w:rFonts w:ascii="Times New Roman" w:hAnsi="Times New Roman" w:cs="Times New Roman"/>
          <w:sz w:val="24"/>
          <w:szCs w:val="24"/>
        </w:rPr>
        <w:t>обавља</w:t>
      </w:r>
      <w:r w:rsidR="00143F8E" w:rsidRPr="00BE5029">
        <w:rPr>
          <w:rFonts w:ascii="Times New Roman" w:hAnsi="Times New Roman" w:cs="Times New Roman"/>
          <w:sz w:val="24"/>
          <w:szCs w:val="24"/>
          <w:lang w:val="sr-Cyrl-RS"/>
        </w:rPr>
        <w:t>њу</w:t>
      </w:r>
      <w:r w:rsidR="00143F8E" w:rsidRPr="00BE5029">
        <w:rPr>
          <w:rFonts w:ascii="Times New Roman" w:hAnsi="Times New Roman" w:cs="Times New Roman"/>
          <w:sz w:val="24"/>
          <w:szCs w:val="24"/>
        </w:rPr>
        <w:t xml:space="preserve"> послов</w:t>
      </w:r>
      <w:r w:rsidR="00143F8E" w:rsidRPr="00BE502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43F8E" w:rsidRPr="00BE5029">
        <w:rPr>
          <w:rFonts w:ascii="Times New Roman" w:hAnsi="Times New Roman" w:cs="Times New Roman"/>
          <w:sz w:val="24"/>
          <w:szCs w:val="24"/>
        </w:rPr>
        <w:t xml:space="preserve"> везаних за реализацију плана и програма медијске презентације процеса европск</w:t>
      </w:r>
      <w:r w:rsidR="00143F8E" w:rsidRPr="00BE5029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143F8E" w:rsidRPr="00BE5029">
        <w:rPr>
          <w:rFonts w:ascii="Times New Roman" w:hAnsi="Times New Roman" w:cs="Times New Roman"/>
          <w:sz w:val="24"/>
          <w:szCs w:val="24"/>
        </w:rPr>
        <w:t xml:space="preserve"> интеграциј</w:t>
      </w:r>
      <w:r w:rsidR="00143F8E" w:rsidRPr="00BE502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43F8E" w:rsidRPr="00BE5029">
        <w:rPr>
          <w:rFonts w:ascii="Times New Roman" w:hAnsi="Times New Roman" w:cs="Times New Roman"/>
          <w:sz w:val="24"/>
          <w:szCs w:val="24"/>
        </w:rPr>
        <w:t xml:space="preserve">; </w:t>
      </w:r>
      <w:r w:rsidR="00143F8E" w:rsidRPr="00BE5029">
        <w:rPr>
          <w:rStyle w:val="apple-style-span"/>
          <w:rFonts w:ascii="Times New Roman" w:hAnsi="Times New Roman" w:cs="Times New Roman"/>
          <w:sz w:val="24"/>
          <w:szCs w:val="24"/>
        </w:rPr>
        <w:t xml:space="preserve">обавља </w:t>
      </w:r>
      <w:r w:rsidR="00143F8E" w:rsidRPr="00BE5029">
        <w:rPr>
          <w:rStyle w:val="apple-style-span"/>
          <w:rFonts w:ascii="Times New Roman" w:hAnsi="Times New Roman" w:cs="Times New Roman"/>
          <w:sz w:val="24"/>
          <w:szCs w:val="24"/>
          <w:lang w:val="sr-Cyrl-RS"/>
        </w:rPr>
        <w:t>и</w:t>
      </w:r>
      <w:r w:rsidR="00143F8E" w:rsidRPr="00BE5029">
        <w:rPr>
          <w:rStyle w:val="apple-style-span"/>
          <w:rFonts w:ascii="Times New Roman" w:hAnsi="Times New Roman" w:cs="Times New Roman"/>
          <w:sz w:val="24"/>
          <w:szCs w:val="24"/>
        </w:rPr>
        <w:t xml:space="preserve"> друге послове по налогу </w:t>
      </w:r>
      <w:r w:rsidR="00143F8E" w:rsidRPr="00BE5029">
        <w:rPr>
          <w:rFonts w:ascii="Times New Roman" w:hAnsi="Times New Roman" w:cs="Times New Roman"/>
          <w:sz w:val="24"/>
          <w:szCs w:val="24"/>
        </w:rPr>
        <w:t>начелника Прес службе</w:t>
      </w:r>
    </w:p>
    <w:p w14:paraId="03CDB62A" w14:textId="1D311D4A" w:rsidR="00143F8E" w:rsidRDefault="00BE5029" w:rsidP="00D13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502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E5BC1" w:rsidRPr="00BE5029">
        <w:rPr>
          <w:rFonts w:ascii="Times New Roman" w:hAnsi="Times New Roman" w:cs="Times New Roman"/>
          <w:b/>
          <w:color w:val="000000"/>
          <w:sz w:val="24"/>
          <w:szCs w:val="24"/>
        </w:rPr>
        <w:t>Услови:</w:t>
      </w:r>
      <w:r w:rsidR="00FE5BC1" w:rsidRPr="00BE50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2EF7" w:rsidRPr="00BE5029">
        <w:rPr>
          <w:rFonts w:ascii="Times New Roman" w:hAnsi="Times New Roman" w:cs="Times New Roman"/>
          <w:sz w:val="24"/>
          <w:szCs w:val="24"/>
          <w:lang w:val="sr-Cyrl-CS" w:eastAsia="sr-Latn-RS"/>
        </w:rPr>
        <w:t>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</w:t>
      </w:r>
      <w:r w:rsidR="00952EF7" w:rsidRPr="00BE5029">
        <w:rPr>
          <w:rFonts w:ascii="Times New Roman" w:hAnsi="Times New Roman" w:cs="Times New Roman"/>
          <w:sz w:val="24"/>
          <w:szCs w:val="24"/>
          <w:lang w:val="sr-Cyrl-RS" w:eastAsia="sr-Latn-RS"/>
        </w:rPr>
        <w:t>;</w:t>
      </w:r>
      <w:r w:rsidR="00952EF7" w:rsidRPr="00BE5029">
        <w:rPr>
          <w:rFonts w:ascii="Times New Roman" w:hAnsi="Times New Roman" w:cs="Times New Roman"/>
          <w:sz w:val="24"/>
          <w:szCs w:val="24"/>
          <w:lang w:val="sr-Cyrl-CS" w:eastAsia="sr-Latn-RS"/>
        </w:rPr>
        <w:t xml:space="preserve"> најмање </w:t>
      </w:r>
      <w:r w:rsidR="00952EF7" w:rsidRPr="00BE5029">
        <w:rPr>
          <w:rFonts w:ascii="Times New Roman" w:hAnsi="Times New Roman" w:cs="Times New Roman"/>
          <w:sz w:val="24"/>
          <w:szCs w:val="24"/>
          <w:lang w:val="sr-Cyrl-RS" w:eastAsia="sr-Latn-RS"/>
        </w:rPr>
        <w:t>три</w:t>
      </w:r>
      <w:r w:rsidR="00952EF7" w:rsidRPr="00BE5029">
        <w:rPr>
          <w:rFonts w:ascii="Times New Roman" w:hAnsi="Times New Roman" w:cs="Times New Roman"/>
          <w:sz w:val="24"/>
          <w:szCs w:val="24"/>
          <w:lang w:val="sr-Cyrl-CS" w:eastAsia="sr-Latn-RS"/>
        </w:rPr>
        <w:t xml:space="preserve"> године радног искуства у струци</w:t>
      </w:r>
      <w:r w:rsidR="00952EF7" w:rsidRPr="00BE5029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  <w:r w:rsidR="00952EF7" w:rsidRPr="00BE5029">
        <w:rPr>
          <w:rFonts w:ascii="Times New Roman" w:hAnsi="Times New Roman" w:cs="Times New Roman"/>
          <w:sz w:val="24"/>
          <w:szCs w:val="24"/>
          <w:lang w:val="sr-Cyrl-CS"/>
        </w:rPr>
        <w:t xml:space="preserve">као и потребне компетенције за обављање послова радног места. </w:t>
      </w:r>
    </w:p>
    <w:p w14:paraId="56FB57E2" w14:textId="77777777" w:rsidR="00D13FB3" w:rsidRPr="00BE5029" w:rsidRDefault="00D13FB3" w:rsidP="00D13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48295" w14:textId="0A8250F6" w:rsidR="00143F8E" w:rsidRPr="00BE5029" w:rsidRDefault="00BE5029" w:rsidP="00D13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5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RS"/>
        </w:rPr>
        <w:tab/>
      </w:r>
      <w:r w:rsidR="00143F8E" w:rsidRPr="00BE5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RS"/>
        </w:rPr>
        <w:t>2.</w:t>
      </w:r>
      <w:r w:rsidR="00143F8E" w:rsidRPr="00BE502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  <w:t xml:space="preserve"> </w:t>
      </w:r>
      <w:r w:rsidR="00143F8E" w:rsidRPr="00BE502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Радно место web новинара, </w:t>
      </w:r>
      <w:r w:rsidR="00143F8E" w:rsidRPr="00BE5029">
        <w:rPr>
          <w:rFonts w:ascii="Times New Roman" w:hAnsi="Times New Roman" w:cs="Times New Roman"/>
          <w:sz w:val="24"/>
          <w:szCs w:val="24"/>
          <w:lang w:val="sr-Cyrl-RS"/>
        </w:rPr>
        <w:t>у звању саветник, у Прес служби - 1 извршилац</w:t>
      </w:r>
      <w:r w:rsidRPr="00BE502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5B48220" w14:textId="77777777" w:rsidR="00BE5029" w:rsidRPr="00BE5029" w:rsidRDefault="00BE5029" w:rsidP="00D13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ab/>
      </w:r>
      <w:r w:rsidR="00143F8E" w:rsidRPr="00BE5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Опис послова:</w:t>
      </w:r>
      <w:r w:rsidR="00143F8E" w:rsidRPr="00BE5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3F8E" w:rsidRPr="00BE502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Прати и израђује саопштења са састанака председника Владе и извештаје са конференција за новинаре председника и чланова Владе у Прес сали </w:t>
      </w:r>
      <w:r w:rsidR="00143F8E" w:rsidRPr="00BE5029">
        <w:rPr>
          <w:rFonts w:ascii="Times New Roman" w:hAnsi="Times New Roman" w:cs="Times New Roman"/>
          <w:sz w:val="24"/>
          <w:szCs w:val="24"/>
          <w:lang w:val="sr-Cyrl-RS"/>
        </w:rPr>
        <w:t>и прилагођава њихов садржај објављивању на друштвеним мрежама;</w:t>
      </w:r>
      <w:r w:rsidR="00143F8E" w:rsidRPr="00BE5029">
        <w:rPr>
          <w:rFonts w:ascii="Times New Roman" w:hAnsi="Times New Roman" w:cs="Times New Roman"/>
          <w:sz w:val="24"/>
          <w:szCs w:val="24"/>
        </w:rPr>
        <w:t xml:space="preserve"> </w:t>
      </w:r>
      <w:r w:rsidR="00143F8E" w:rsidRPr="00BE5029">
        <w:rPr>
          <w:rFonts w:ascii="Times New Roman" w:hAnsi="Times New Roman" w:cs="Times New Roman"/>
          <w:bCs/>
          <w:sz w:val="24"/>
          <w:szCs w:val="24"/>
          <w:lang w:val="ru-RU"/>
        </w:rPr>
        <w:t>прилагођава саопштења министарстава, других организација и служби Владе највишим новинарским стандардима ради објављивања на</w:t>
      </w:r>
      <w:r w:rsidR="00143F8E" w:rsidRPr="00BE5029">
        <w:rPr>
          <w:rFonts w:ascii="Times New Roman" w:hAnsi="Times New Roman" w:cs="Times New Roman"/>
          <w:sz w:val="24"/>
          <w:szCs w:val="24"/>
          <w:lang w:val="sr-Cyrl-RS"/>
        </w:rPr>
        <w:t xml:space="preserve"> друштвеним мрежама</w:t>
      </w:r>
      <w:r w:rsidR="00143F8E" w:rsidRPr="00BE5029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  <w:r w:rsidR="00143F8E" w:rsidRPr="00BE50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3F8E" w:rsidRPr="00BE5029">
        <w:rPr>
          <w:rFonts w:ascii="Times New Roman" w:hAnsi="Times New Roman" w:cs="Times New Roman"/>
          <w:sz w:val="24"/>
          <w:szCs w:val="24"/>
          <w:lang w:val="sr-Cyrl-RS"/>
        </w:rPr>
        <w:t>прати и израђује сопштења са седница Владе и прилагођава њихов садржај објављивању на друштвеним мрежама;</w:t>
      </w:r>
      <w:r w:rsidR="00143F8E" w:rsidRPr="00BE5029">
        <w:rPr>
          <w:rFonts w:ascii="Times New Roman" w:hAnsi="Times New Roman" w:cs="Times New Roman"/>
          <w:sz w:val="24"/>
          <w:szCs w:val="24"/>
        </w:rPr>
        <w:t xml:space="preserve"> </w:t>
      </w:r>
      <w:r w:rsidR="00143F8E" w:rsidRPr="00BE5029">
        <w:rPr>
          <w:rFonts w:ascii="Times New Roman" w:hAnsi="Times New Roman" w:cs="Times New Roman"/>
          <w:bCs/>
          <w:sz w:val="24"/>
          <w:szCs w:val="24"/>
          <w:lang w:val="ru-RU"/>
        </w:rPr>
        <w:t>успоставља и одржава сталну комуникацију са ПР-овима и прес службама министарстава и других служби Владе</w:t>
      </w:r>
      <w:r w:rsidR="00143F8E" w:rsidRPr="00BE5029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; </w:t>
      </w:r>
      <w:r w:rsidR="00143F8E" w:rsidRPr="00BE5029">
        <w:rPr>
          <w:rFonts w:ascii="Times New Roman" w:hAnsi="Times New Roman" w:cs="Times New Roman"/>
          <w:sz w:val="24"/>
          <w:szCs w:val="24"/>
          <w:lang w:val="sr-Cyrl-RS"/>
        </w:rPr>
        <w:t xml:space="preserve">примењује нове </w:t>
      </w:r>
      <w:r w:rsidR="00143F8E" w:rsidRPr="00BE5029">
        <w:rPr>
          <w:rFonts w:ascii="Times New Roman" w:hAnsi="Times New Roman" w:cs="Times New Roman"/>
          <w:bCs/>
          <w:sz w:val="24"/>
          <w:szCs w:val="24"/>
          <w:lang w:val="sr-Latn-RS"/>
        </w:rPr>
        <w:t>web</w:t>
      </w:r>
      <w:r w:rsidR="00143F8E" w:rsidRPr="00BE502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алате</w:t>
      </w:r>
      <w:r w:rsidR="00143F8E" w:rsidRPr="00BE502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3F8E" w:rsidRPr="00BE5029">
        <w:rPr>
          <w:rFonts w:ascii="Times New Roman" w:hAnsi="Times New Roman" w:cs="Times New Roman"/>
          <w:sz w:val="24"/>
          <w:szCs w:val="24"/>
          <w:lang w:val="sr-Cyrl-RS"/>
        </w:rPr>
        <w:t xml:space="preserve">ради постизања веће транспарентности рада Владе на друштвеним мрежама и прати повратну реакцију </w:t>
      </w:r>
      <w:r w:rsidR="00143F8E" w:rsidRPr="00BE502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јавности на пласиране садржаје</w:t>
      </w:r>
      <w:r w:rsidR="00143F8E" w:rsidRPr="00BE5029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  <w:r w:rsidR="00143F8E" w:rsidRPr="00BE5029">
        <w:rPr>
          <w:rFonts w:ascii="Times New Roman" w:hAnsi="Times New Roman" w:cs="Times New Roman"/>
          <w:sz w:val="24"/>
          <w:szCs w:val="24"/>
          <w:lang w:val="sr-Cyrl-RS"/>
        </w:rPr>
        <w:t xml:space="preserve">израђује и поставља </w:t>
      </w:r>
      <w:r w:rsidR="00143F8E" w:rsidRPr="00BE5029">
        <w:rPr>
          <w:rFonts w:ascii="Times New Roman" w:hAnsi="Times New Roman" w:cs="Times New Roman"/>
          <w:sz w:val="24"/>
          <w:szCs w:val="24"/>
          <w:lang w:val="sr-Latn-RS"/>
        </w:rPr>
        <w:t xml:space="preserve">visual </w:t>
      </w:r>
      <w:r w:rsidR="00143F8E" w:rsidRPr="00BE5029">
        <w:rPr>
          <w:rFonts w:ascii="Times New Roman" w:hAnsi="Times New Roman" w:cs="Times New Roman"/>
          <w:sz w:val="24"/>
          <w:szCs w:val="24"/>
          <w:lang w:val="sr-Cyrl-RS"/>
        </w:rPr>
        <w:t>банере на друштвеним мрежама за промоцију догађаја који се организују и одржавају под покровитељством Владе Србије;</w:t>
      </w:r>
      <w:r w:rsidR="00143F8E" w:rsidRPr="00BE5029">
        <w:rPr>
          <w:rFonts w:ascii="Times New Roman" w:hAnsi="Times New Roman" w:cs="Times New Roman"/>
          <w:sz w:val="24"/>
          <w:szCs w:val="24"/>
        </w:rPr>
        <w:t xml:space="preserve"> </w:t>
      </w:r>
      <w:r w:rsidR="00143F8E" w:rsidRPr="00BE5029">
        <w:rPr>
          <w:rFonts w:ascii="Times New Roman" w:hAnsi="Times New Roman" w:cs="Times New Roman"/>
          <w:sz w:val="24"/>
          <w:szCs w:val="24"/>
          <w:lang w:val="sr-Cyrl-RS"/>
        </w:rPr>
        <w:t xml:space="preserve">прати статистику и припрема извештаје </w:t>
      </w:r>
      <w:r w:rsidR="00143F8E" w:rsidRPr="00BE5029">
        <w:rPr>
          <w:rFonts w:ascii="Times New Roman" w:hAnsi="Times New Roman" w:cs="Times New Roman"/>
          <w:sz w:val="24"/>
          <w:szCs w:val="24"/>
        </w:rPr>
        <w:t xml:space="preserve">o </w:t>
      </w:r>
      <w:r w:rsidR="00143F8E" w:rsidRPr="00BE5029">
        <w:rPr>
          <w:rFonts w:ascii="Times New Roman" w:hAnsi="Times New Roman" w:cs="Times New Roman"/>
          <w:sz w:val="24"/>
          <w:szCs w:val="24"/>
          <w:lang w:val="sr-Cyrl-RS"/>
        </w:rPr>
        <w:t>посећености налога Владе Србије на друштвеним мрежама;</w:t>
      </w:r>
      <w:r w:rsidR="00143F8E" w:rsidRPr="00BE5029">
        <w:rPr>
          <w:rFonts w:ascii="Times New Roman" w:hAnsi="Times New Roman" w:cs="Times New Roman"/>
          <w:sz w:val="24"/>
          <w:szCs w:val="24"/>
        </w:rPr>
        <w:t xml:space="preserve"> обавља </w:t>
      </w:r>
      <w:r w:rsidR="00143F8E" w:rsidRPr="00BE502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43F8E" w:rsidRPr="00BE5029">
        <w:rPr>
          <w:rFonts w:ascii="Times New Roman" w:hAnsi="Times New Roman" w:cs="Times New Roman"/>
          <w:sz w:val="24"/>
          <w:szCs w:val="24"/>
        </w:rPr>
        <w:t xml:space="preserve"> друге послове по налогу начелника Прес службе.</w:t>
      </w:r>
    </w:p>
    <w:p w14:paraId="579648B9" w14:textId="3B70CE01" w:rsidR="00D13FB3" w:rsidRDefault="00BE5029" w:rsidP="00D13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5029">
        <w:rPr>
          <w:rFonts w:ascii="Times New Roman" w:hAnsi="Times New Roman" w:cs="Times New Roman"/>
          <w:sz w:val="24"/>
          <w:szCs w:val="24"/>
        </w:rPr>
        <w:tab/>
      </w:r>
      <w:r w:rsidR="00143F8E" w:rsidRPr="00BE50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Услови: </w:t>
      </w:r>
      <w:r w:rsidR="00143F8E" w:rsidRPr="00BE5029">
        <w:rPr>
          <w:rFonts w:ascii="Times New Roman" w:hAnsi="Times New Roman" w:cs="Times New Roman"/>
          <w:sz w:val="24"/>
          <w:szCs w:val="24"/>
          <w:lang w:eastAsia="sr-Latn-RS"/>
        </w:rPr>
        <w:t>Стечено високо образовање из научне, односно стручне области у оквиру образовно-научног поља друштвено-хуманистичких наука,</w:t>
      </w:r>
      <w:r w:rsidR="00143F8E" w:rsidRPr="00BE5029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r w:rsidR="00143F8E" w:rsidRPr="00BE5029">
        <w:rPr>
          <w:rFonts w:ascii="Times New Roman" w:hAnsi="Times New Roman" w:cs="Times New Roman"/>
          <w:sz w:val="24"/>
          <w:szCs w:val="24"/>
          <w:lang w:val="sr-Cyrl-RS" w:eastAsia="sr-Latn-RS"/>
        </w:rPr>
        <w:t>или из уметничке,</w:t>
      </w:r>
      <w:r w:rsidR="00143F8E" w:rsidRPr="00BE50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3F8E" w:rsidRPr="00BE502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од</w:t>
      </w:r>
      <w:r w:rsidR="00143F8E" w:rsidRPr="00BE5029">
        <w:rPr>
          <w:rFonts w:ascii="Times New Roman" w:hAnsi="Times New Roman" w:cs="Times New Roman"/>
          <w:sz w:val="24"/>
          <w:szCs w:val="24"/>
          <w:shd w:val="clear" w:color="auto" w:fill="FFFFFF"/>
        </w:rPr>
        <w:t>носно стручне области у оквиру образовно-уметничког поља Уметности</w:t>
      </w:r>
      <w:r w:rsidR="00143F8E" w:rsidRPr="00BE502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</w:t>
      </w:r>
      <w:r w:rsidR="00143F8E" w:rsidRPr="00BE502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43F8E" w:rsidRPr="00BE5029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143F8E" w:rsidRPr="00BE5029">
        <w:rPr>
          <w:rFonts w:ascii="Times New Roman" w:hAnsi="Times New Roman" w:cs="Times New Roman"/>
          <w:sz w:val="24"/>
          <w:szCs w:val="24"/>
          <w:lang w:eastAsia="sr-Latn-RS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143F8E" w:rsidRPr="00BE5029">
        <w:rPr>
          <w:rFonts w:ascii="Times New Roman" w:hAnsi="Times New Roman" w:cs="Times New Roman"/>
          <w:sz w:val="24"/>
          <w:szCs w:val="24"/>
          <w:lang w:val="sr-Latn-RS" w:eastAsia="sr-Latn-RS"/>
        </w:rPr>
        <w:t>;</w:t>
      </w:r>
      <w:r w:rsidR="00143F8E" w:rsidRPr="00BE5029">
        <w:rPr>
          <w:rFonts w:ascii="Times New Roman" w:hAnsi="Times New Roman" w:cs="Times New Roman"/>
          <w:sz w:val="24"/>
          <w:szCs w:val="24"/>
          <w:lang w:eastAsia="sr-Latn-RS"/>
        </w:rPr>
        <w:t xml:space="preserve"> положен државни стручни испит</w:t>
      </w:r>
      <w:r w:rsidR="00143F8E" w:rsidRPr="00BE5029">
        <w:rPr>
          <w:rFonts w:ascii="Times New Roman" w:hAnsi="Times New Roman" w:cs="Times New Roman"/>
          <w:sz w:val="24"/>
          <w:szCs w:val="24"/>
          <w:lang w:val="sr-Latn-RS" w:eastAsia="sr-Latn-RS"/>
        </w:rPr>
        <w:t>;</w:t>
      </w:r>
      <w:r w:rsidR="00143F8E" w:rsidRPr="00BE5029">
        <w:rPr>
          <w:rFonts w:ascii="Times New Roman" w:hAnsi="Times New Roman" w:cs="Times New Roman"/>
          <w:sz w:val="24"/>
          <w:szCs w:val="24"/>
          <w:lang w:eastAsia="sr-Latn-RS"/>
        </w:rPr>
        <w:t xml:space="preserve"> најмање </w:t>
      </w:r>
      <w:r w:rsidR="00143F8E" w:rsidRPr="00BE5029">
        <w:rPr>
          <w:rFonts w:ascii="Times New Roman" w:hAnsi="Times New Roman" w:cs="Times New Roman"/>
          <w:sz w:val="24"/>
          <w:szCs w:val="24"/>
          <w:lang w:val="sr-Cyrl-RS" w:eastAsia="sr-Latn-RS"/>
        </w:rPr>
        <w:t>три</w:t>
      </w:r>
      <w:r w:rsidR="00143F8E" w:rsidRPr="00BE5029">
        <w:rPr>
          <w:rFonts w:ascii="Times New Roman" w:hAnsi="Times New Roman" w:cs="Times New Roman"/>
          <w:sz w:val="24"/>
          <w:szCs w:val="24"/>
          <w:lang w:eastAsia="sr-Latn-RS"/>
        </w:rPr>
        <w:t xml:space="preserve"> године радног искуства у струци</w:t>
      </w:r>
      <w:r w:rsidR="00D13FB3" w:rsidRPr="00BE5029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  <w:r w:rsidR="00D13FB3" w:rsidRPr="00BE5029">
        <w:rPr>
          <w:rFonts w:ascii="Times New Roman" w:hAnsi="Times New Roman" w:cs="Times New Roman"/>
          <w:sz w:val="24"/>
          <w:szCs w:val="24"/>
          <w:lang w:val="sr-Cyrl-CS"/>
        </w:rPr>
        <w:t xml:space="preserve">као и потребне компетенције за обављање послова радног места. </w:t>
      </w:r>
    </w:p>
    <w:p w14:paraId="2DABFDE1" w14:textId="77777777" w:rsidR="00D13FB3" w:rsidRPr="00BE5029" w:rsidRDefault="00D13FB3" w:rsidP="00D13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CF67A" w14:textId="4485FF0A" w:rsidR="00BE5029" w:rsidRPr="00BE5029" w:rsidRDefault="00BE5029" w:rsidP="00D13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5029">
        <w:rPr>
          <w:rFonts w:ascii="Times New Roman" w:hAnsi="Times New Roman" w:cs="Times New Roman"/>
          <w:b/>
          <w:sz w:val="24"/>
          <w:szCs w:val="24"/>
          <w:lang w:val="sr-Cyrl-RS" w:eastAsia="sr-Latn-RS"/>
        </w:rPr>
        <w:tab/>
        <w:t>3.</w:t>
      </w:r>
      <w:r w:rsidRPr="00BE5029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BE5029">
        <w:rPr>
          <w:rFonts w:ascii="Times New Roman" w:hAnsi="Times New Roman" w:cs="Times New Roman"/>
          <w:b/>
          <w:sz w:val="24"/>
          <w:szCs w:val="24"/>
        </w:rPr>
        <w:t xml:space="preserve"> Радно место за језичко обликовање докумената о раду Владе на српском језику</w:t>
      </w:r>
      <w:r w:rsidRPr="00BE502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Pr="00BE5029">
        <w:rPr>
          <w:rFonts w:ascii="Times New Roman" w:hAnsi="Times New Roman" w:cs="Times New Roman"/>
          <w:sz w:val="24"/>
          <w:szCs w:val="24"/>
          <w:lang w:val="sr-Cyrl-RS"/>
        </w:rPr>
        <w:t>у звању саветник, у Интернет служби - 1 извршилац.</w:t>
      </w:r>
    </w:p>
    <w:p w14:paraId="219219F5" w14:textId="09306A8B" w:rsidR="00BE5029" w:rsidRPr="00BE5029" w:rsidRDefault="00BE5029" w:rsidP="00BE5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29">
        <w:rPr>
          <w:rFonts w:ascii="Times New Roman" w:hAnsi="Times New Roman" w:cs="Times New Roman"/>
          <w:sz w:val="24"/>
          <w:szCs w:val="24"/>
        </w:rPr>
        <w:tab/>
      </w:r>
      <w:r w:rsidRPr="00BE5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Опис послова:</w:t>
      </w:r>
      <w:r w:rsidRPr="00BE5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50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E5029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BE5029">
        <w:rPr>
          <w:rFonts w:ascii="Times New Roman" w:hAnsi="Times New Roman" w:cs="Times New Roman"/>
          <w:sz w:val="24"/>
          <w:szCs w:val="24"/>
        </w:rPr>
        <w:t>аје стручне с</w:t>
      </w:r>
      <w:r w:rsidRPr="00BE5029">
        <w:rPr>
          <w:rFonts w:ascii="Times New Roman" w:hAnsi="Times New Roman" w:cs="Times New Roman"/>
          <w:sz w:val="24"/>
          <w:szCs w:val="24"/>
          <w:lang w:val="sr-Cyrl-RS"/>
        </w:rPr>
        <w:t>мернице</w:t>
      </w:r>
      <w:r w:rsidRPr="00BE5029">
        <w:rPr>
          <w:rFonts w:ascii="Times New Roman" w:hAnsi="Times New Roman" w:cs="Times New Roman"/>
          <w:sz w:val="24"/>
          <w:szCs w:val="24"/>
        </w:rPr>
        <w:t xml:space="preserve"> </w:t>
      </w:r>
      <w:r w:rsidRPr="00BE5029">
        <w:rPr>
          <w:rFonts w:ascii="Times New Roman" w:hAnsi="Times New Roman" w:cs="Times New Roman"/>
          <w:sz w:val="24"/>
          <w:szCs w:val="24"/>
          <w:lang w:val="sr-Cyrl-RS"/>
        </w:rPr>
        <w:t xml:space="preserve">у изради свих информативних формата о активностима председника и чланова Владе у циљу </w:t>
      </w:r>
      <w:r w:rsidRPr="00BE5029">
        <w:rPr>
          <w:rFonts w:ascii="Times New Roman" w:hAnsi="Times New Roman" w:cs="Times New Roman"/>
          <w:sz w:val="24"/>
          <w:szCs w:val="24"/>
        </w:rPr>
        <w:t>унапређењ</w:t>
      </w:r>
      <w:r w:rsidRPr="00BE502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E5029">
        <w:rPr>
          <w:rFonts w:ascii="Times New Roman" w:hAnsi="Times New Roman" w:cs="Times New Roman"/>
          <w:sz w:val="24"/>
          <w:szCs w:val="24"/>
        </w:rPr>
        <w:t xml:space="preserve"> језичке ваљаности</w:t>
      </w:r>
      <w:r w:rsidRPr="00BE5029">
        <w:rPr>
          <w:rFonts w:ascii="Times New Roman" w:hAnsi="Times New Roman" w:cs="Times New Roman"/>
          <w:sz w:val="24"/>
          <w:szCs w:val="24"/>
          <w:lang w:val="sr-Cyrl-RS"/>
        </w:rPr>
        <w:t xml:space="preserve"> објављених садржаја; учествује у пословима </w:t>
      </w:r>
      <w:r w:rsidRPr="00BE5029">
        <w:rPr>
          <w:rFonts w:ascii="Times New Roman" w:hAnsi="Times New Roman" w:cs="Times New Roman"/>
          <w:sz w:val="24"/>
          <w:szCs w:val="24"/>
        </w:rPr>
        <w:t>језичко</w:t>
      </w:r>
      <w:r w:rsidRPr="00BE5029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BE5029">
        <w:rPr>
          <w:rFonts w:ascii="Times New Roman" w:hAnsi="Times New Roman" w:cs="Times New Roman"/>
          <w:sz w:val="24"/>
          <w:szCs w:val="24"/>
        </w:rPr>
        <w:t xml:space="preserve"> обликовањ</w:t>
      </w:r>
      <w:r w:rsidRPr="00BE502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E5029">
        <w:rPr>
          <w:rFonts w:ascii="Times New Roman" w:hAnsi="Times New Roman" w:cs="Times New Roman"/>
          <w:sz w:val="24"/>
          <w:szCs w:val="24"/>
        </w:rPr>
        <w:t xml:space="preserve"> </w:t>
      </w:r>
      <w:r w:rsidRPr="00BE5029">
        <w:rPr>
          <w:rFonts w:ascii="Times New Roman" w:hAnsi="Times New Roman" w:cs="Times New Roman"/>
          <w:sz w:val="24"/>
          <w:szCs w:val="24"/>
          <w:lang w:val="sr-Cyrl-RS"/>
        </w:rPr>
        <w:t>докумената и садржаја који се постављају на интернет страницу Владе на српском језику</w:t>
      </w:r>
      <w:r w:rsidRPr="00BE5029">
        <w:rPr>
          <w:rFonts w:ascii="Times New Roman" w:hAnsi="Times New Roman" w:cs="Times New Roman"/>
          <w:bCs/>
          <w:sz w:val="24"/>
          <w:szCs w:val="24"/>
          <w:lang w:val="sr-Cyrl-RS"/>
        </w:rPr>
        <w:t>; припрема</w:t>
      </w:r>
      <w:r w:rsidRPr="00BE5029">
        <w:rPr>
          <w:rFonts w:ascii="Times New Roman" w:hAnsi="Times New Roman" w:cs="Times New Roman"/>
          <w:sz w:val="24"/>
          <w:szCs w:val="24"/>
          <w:lang w:val="sr-Cyrl-RS"/>
        </w:rPr>
        <w:t xml:space="preserve"> текстове и финално језички обликује све новинарске садржаје</w:t>
      </w:r>
      <w:r w:rsidRPr="00BE5029">
        <w:rPr>
          <w:rFonts w:ascii="Times New Roman" w:hAnsi="Times New Roman" w:cs="Times New Roman"/>
          <w:sz w:val="24"/>
          <w:szCs w:val="24"/>
          <w:lang w:val="sr-Latn-RS"/>
        </w:rPr>
        <w:t xml:space="preserve"> и документе</w:t>
      </w:r>
      <w:r w:rsidRPr="00BE5029">
        <w:rPr>
          <w:rFonts w:ascii="Times New Roman" w:hAnsi="Times New Roman" w:cs="Times New Roman"/>
          <w:sz w:val="24"/>
          <w:szCs w:val="24"/>
          <w:lang w:val="sr-Cyrl-RS"/>
        </w:rPr>
        <w:t xml:space="preserve"> пре објављивања на српској страници сајта;</w:t>
      </w:r>
      <w:r w:rsidRPr="00BE5029">
        <w:rPr>
          <w:rFonts w:ascii="Times New Roman" w:hAnsi="Times New Roman" w:cs="Times New Roman"/>
          <w:sz w:val="24"/>
          <w:szCs w:val="24"/>
        </w:rPr>
        <w:t xml:space="preserve"> усклађује терминологију из одређених области </w:t>
      </w:r>
      <w:r w:rsidRPr="00BE5029">
        <w:rPr>
          <w:rFonts w:ascii="Times New Roman" w:hAnsi="Times New Roman" w:cs="Times New Roman"/>
          <w:sz w:val="24"/>
          <w:szCs w:val="24"/>
          <w:lang w:val="sr-Cyrl-RS"/>
        </w:rPr>
        <w:t>провером веродостојности у отвореним изворима података</w:t>
      </w:r>
      <w:r w:rsidRPr="00BE5029">
        <w:rPr>
          <w:rFonts w:ascii="Times New Roman" w:hAnsi="Times New Roman" w:cs="Times New Roman"/>
          <w:sz w:val="24"/>
          <w:szCs w:val="24"/>
        </w:rPr>
        <w:t>;</w:t>
      </w:r>
      <w:r w:rsidRPr="00BE50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E5029">
        <w:rPr>
          <w:rFonts w:ascii="Times New Roman" w:hAnsi="Times New Roman" w:cs="Times New Roman"/>
          <w:sz w:val="24"/>
          <w:szCs w:val="24"/>
          <w:lang w:val="ru-RU"/>
        </w:rPr>
        <w:t xml:space="preserve">пружа стручну подршку </w:t>
      </w:r>
      <w:r w:rsidRPr="00BE5029"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 w:rsidRPr="00BE5029">
        <w:rPr>
          <w:rFonts w:ascii="Times New Roman" w:hAnsi="Times New Roman" w:cs="Times New Roman"/>
          <w:sz w:val="24"/>
          <w:szCs w:val="24"/>
          <w:lang w:val="sr-Cyrl-RS"/>
        </w:rPr>
        <w:t xml:space="preserve"> одабиру начина завођења и насловљавања података у архивама докумената на српској страници сајта;</w:t>
      </w:r>
      <w:r w:rsidRPr="00BE502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обавља стручне послове </w:t>
      </w:r>
      <w:r w:rsidRPr="00BE5029">
        <w:rPr>
          <w:rFonts w:ascii="Times New Roman" w:hAnsi="Times New Roman" w:cs="Times New Roman"/>
          <w:sz w:val="24"/>
          <w:szCs w:val="24"/>
          <w:lang w:val="sr-Cyrl-RS"/>
        </w:rPr>
        <w:t>приликом ажурирања и систематизовања садржаја на српској страници сајта; о</w:t>
      </w:r>
      <w:r w:rsidRPr="00BE5029">
        <w:rPr>
          <w:rFonts w:ascii="Times New Roman" w:hAnsi="Times New Roman" w:cs="Times New Roman"/>
          <w:sz w:val="24"/>
          <w:szCs w:val="24"/>
        </w:rPr>
        <w:t>бавља и друге послове по налогу начел</w:t>
      </w:r>
      <w:r w:rsidRPr="00BE5029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BE5029">
        <w:rPr>
          <w:rFonts w:ascii="Times New Roman" w:hAnsi="Times New Roman" w:cs="Times New Roman"/>
          <w:sz w:val="24"/>
          <w:szCs w:val="24"/>
        </w:rPr>
        <w:t xml:space="preserve">ика </w:t>
      </w:r>
      <w:r w:rsidRPr="00BE5029">
        <w:rPr>
          <w:rFonts w:ascii="Times New Roman" w:hAnsi="Times New Roman" w:cs="Times New Roman"/>
          <w:sz w:val="24"/>
          <w:szCs w:val="24"/>
          <w:lang w:val="sr-Cyrl-RS"/>
        </w:rPr>
        <w:t>Интернет службе</w:t>
      </w:r>
      <w:r w:rsidRPr="00BE5029">
        <w:rPr>
          <w:rFonts w:ascii="Times New Roman" w:hAnsi="Times New Roman" w:cs="Times New Roman"/>
          <w:sz w:val="24"/>
          <w:szCs w:val="24"/>
        </w:rPr>
        <w:t>.</w:t>
      </w:r>
    </w:p>
    <w:p w14:paraId="64848B0D" w14:textId="5E5C3F94" w:rsidR="00BE5029" w:rsidRPr="00BE5029" w:rsidRDefault="00BE5029" w:rsidP="00BE5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5029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Услови: </w:t>
      </w:r>
      <w:r w:rsidRPr="00BE5029">
        <w:rPr>
          <w:rFonts w:ascii="Times New Roman" w:hAnsi="Times New Roman" w:cs="Times New Roman"/>
          <w:sz w:val="24"/>
          <w:szCs w:val="24"/>
          <w:lang w:val="ru-RU"/>
        </w:rPr>
        <w:t xml:space="preserve">Стечено </w:t>
      </w:r>
      <w:r w:rsidRPr="00BE50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високо образовање из научне области </w:t>
      </w:r>
      <w:r w:rsidRPr="00BE5029">
        <w:rPr>
          <w:rFonts w:ascii="Times New Roman" w:hAnsi="Times New Roman" w:cs="Times New Roman"/>
          <w:sz w:val="24"/>
          <w:szCs w:val="24"/>
          <w:lang w:val="ru-RU"/>
        </w:rPr>
        <w:t xml:space="preserve">филолошких наука </w:t>
      </w:r>
      <w:r w:rsidRPr="00BE5029">
        <w:rPr>
          <w:rFonts w:ascii="Times New Roman" w:hAnsi="Times New Roman" w:cs="Times New Roman"/>
          <w:sz w:val="24"/>
          <w:szCs w:val="24"/>
        </w:rPr>
        <w:t>(смер општа лингвистика)</w:t>
      </w:r>
      <w:r w:rsidRPr="00BE502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Pr="00BE5029">
        <w:rPr>
          <w:rFonts w:ascii="Times New Roman" w:hAnsi="Times New Roman" w:cs="Times New Roman"/>
          <w:sz w:val="24"/>
          <w:szCs w:val="24"/>
          <w:lang w:val="sr-Cyrl-RS"/>
        </w:rPr>
        <w:t xml:space="preserve">основним академским </w:t>
      </w:r>
      <w:r w:rsidRPr="00BE5029">
        <w:rPr>
          <w:rFonts w:ascii="Times New Roman" w:hAnsi="Times New Roman" w:cs="Times New Roman"/>
          <w:sz w:val="24"/>
          <w:szCs w:val="24"/>
          <w:lang w:val="ru-RU"/>
        </w:rPr>
        <w:t>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</w:t>
      </w:r>
      <w:r w:rsidRPr="00BE5029">
        <w:rPr>
          <w:rFonts w:ascii="Times New Roman" w:hAnsi="Times New Roman" w:cs="Times New Roman"/>
          <w:sz w:val="24"/>
          <w:szCs w:val="24"/>
        </w:rPr>
        <w:t xml:space="preserve"> </w:t>
      </w:r>
      <w:r w:rsidRPr="00BE5029">
        <w:rPr>
          <w:rFonts w:ascii="Times New Roman" w:hAnsi="Times New Roman" w:cs="Times New Roman"/>
          <w:sz w:val="24"/>
          <w:szCs w:val="24"/>
          <w:lang w:val="ru-RU"/>
        </w:rPr>
        <w:t>односно на основним студијама у трајању од најмање четири године или специјалистичким студијама на факултету</w:t>
      </w:r>
      <w:r w:rsidRPr="00BE5029">
        <w:rPr>
          <w:rFonts w:ascii="Times New Roman" w:hAnsi="Times New Roman" w:cs="Times New Roman"/>
          <w:sz w:val="24"/>
          <w:szCs w:val="24"/>
        </w:rPr>
        <w:t xml:space="preserve">; </w:t>
      </w:r>
      <w:r w:rsidRPr="00BE5029">
        <w:rPr>
          <w:rFonts w:ascii="Times New Roman" w:hAnsi="Times New Roman" w:cs="Times New Roman"/>
          <w:sz w:val="24"/>
          <w:szCs w:val="24"/>
          <w:lang w:eastAsia="sr-Latn-RS"/>
        </w:rPr>
        <w:t>положен државни стручни испит</w:t>
      </w:r>
      <w:r w:rsidRPr="00BE5029">
        <w:rPr>
          <w:rFonts w:ascii="Times New Roman" w:hAnsi="Times New Roman" w:cs="Times New Roman"/>
          <w:sz w:val="24"/>
          <w:szCs w:val="24"/>
          <w:lang w:val="sr-Latn-RS" w:eastAsia="sr-Latn-RS"/>
        </w:rPr>
        <w:t>;</w:t>
      </w:r>
      <w:r w:rsidRPr="00BE5029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BE5029">
        <w:rPr>
          <w:rFonts w:ascii="Times New Roman" w:hAnsi="Times New Roman" w:cs="Times New Roman"/>
          <w:sz w:val="24"/>
          <w:szCs w:val="24"/>
        </w:rPr>
        <w:t>најмање три године радног искуства у струци; као и потребне компетенције за обављање послова радног места.</w:t>
      </w:r>
    </w:p>
    <w:p w14:paraId="68E4BD39" w14:textId="77777777" w:rsidR="00BE5029" w:rsidRPr="00BE5029" w:rsidRDefault="00BE5029" w:rsidP="00BE5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sr-Latn-RS"/>
        </w:rPr>
      </w:pPr>
    </w:p>
    <w:p w14:paraId="4853BC4E" w14:textId="7F22B6CA" w:rsidR="00BE5029" w:rsidRPr="00BE5029" w:rsidRDefault="00BE5029" w:rsidP="00BE5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5029">
        <w:rPr>
          <w:rFonts w:ascii="Times New Roman" w:hAnsi="Times New Roman" w:cs="Times New Roman"/>
          <w:b/>
          <w:sz w:val="24"/>
          <w:szCs w:val="24"/>
          <w:lang w:val="sr-Cyrl-RS" w:eastAsia="sr-Latn-RS"/>
        </w:rPr>
        <w:tab/>
        <w:t>4.</w:t>
      </w:r>
      <w:r w:rsidRPr="00BE5029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BE5029">
        <w:rPr>
          <w:rFonts w:ascii="Times New Roman" w:hAnsi="Times New Roman" w:cs="Times New Roman"/>
          <w:b/>
          <w:sz w:val="24"/>
          <w:szCs w:val="24"/>
        </w:rPr>
        <w:t xml:space="preserve"> Радно место за језичко обликовање докумената о раду Владе на </w:t>
      </w:r>
      <w:r w:rsidRPr="00BE5029">
        <w:rPr>
          <w:rFonts w:ascii="Times New Roman" w:hAnsi="Times New Roman" w:cs="Times New Roman"/>
          <w:b/>
          <w:sz w:val="24"/>
          <w:szCs w:val="24"/>
          <w:lang w:val="sr-Cyrl-RS"/>
        </w:rPr>
        <w:t>енглеском</w:t>
      </w:r>
      <w:r w:rsidRPr="00BE5029">
        <w:rPr>
          <w:rFonts w:ascii="Times New Roman" w:hAnsi="Times New Roman" w:cs="Times New Roman"/>
          <w:b/>
          <w:sz w:val="24"/>
          <w:szCs w:val="24"/>
        </w:rPr>
        <w:t xml:space="preserve"> језику</w:t>
      </w:r>
      <w:r w:rsidRPr="00BE502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Pr="00BE5029">
        <w:rPr>
          <w:rFonts w:ascii="Times New Roman" w:hAnsi="Times New Roman" w:cs="Times New Roman"/>
          <w:sz w:val="24"/>
          <w:szCs w:val="24"/>
          <w:lang w:val="sr-Cyrl-RS"/>
        </w:rPr>
        <w:t>у звању саветник, у Интернет служби - 1 извршилац.</w:t>
      </w:r>
    </w:p>
    <w:p w14:paraId="5460CEC3" w14:textId="71CB6109" w:rsidR="00BE5029" w:rsidRPr="00BE5029" w:rsidRDefault="00BE5029" w:rsidP="00BE5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29">
        <w:rPr>
          <w:rFonts w:ascii="Times New Roman" w:hAnsi="Times New Roman" w:cs="Times New Roman"/>
          <w:sz w:val="24"/>
          <w:szCs w:val="24"/>
        </w:rPr>
        <w:tab/>
      </w:r>
      <w:r w:rsidRPr="00BE5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Опис послова:</w:t>
      </w:r>
      <w:r w:rsidRPr="00BE5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50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E5029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BE5029">
        <w:rPr>
          <w:rFonts w:ascii="Times New Roman" w:hAnsi="Times New Roman" w:cs="Times New Roman"/>
          <w:sz w:val="24"/>
          <w:szCs w:val="24"/>
        </w:rPr>
        <w:t>аје стручне с</w:t>
      </w:r>
      <w:r w:rsidRPr="00BE5029">
        <w:rPr>
          <w:rFonts w:ascii="Times New Roman" w:hAnsi="Times New Roman" w:cs="Times New Roman"/>
          <w:sz w:val="24"/>
          <w:szCs w:val="24"/>
          <w:lang w:val="sr-Cyrl-RS"/>
        </w:rPr>
        <w:t>мернице</w:t>
      </w:r>
      <w:r w:rsidRPr="00BE5029">
        <w:rPr>
          <w:rFonts w:ascii="Times New Roman" w:hAnsi="Times New Roman" w:cs="Times New Roman"/>
          <w:sz w:val="24"/>
          <w:szCs w:val="24"/>
        </w:rPr>
        <w:t xml:space="preserve"> </w:t>
      </w:r>
      <w:r w:rsidRPr="00BE5029">
        <w:rPr>
          <w:rFonts w:ascii="Times New Roman" w:hAnsi="Times New Roman" w:cs="Times New Roman"/>
          <w:sz w:val="24"/>
          <w:szCs w:val="24"/>
          <w:lang w:val="sr-Cyrl-RS"/>
        </w:rPr>
        <w:t xml:space="preserve">у изради свих информативних формата о активностима председника и чланова Владе у циљу </w:t>
      </w:r>
      <w:r w:rsidRPr="00BE5029">
        <w:rPr>
          <w:rFonts w:ascii="Times New Roman" w:hAnsi="Times New Roman" w:cs="Times New Roman"/>
          <w:sz w:val="24"/>
          <w:szCs w:val="24"/>
        </w:rPr>
        <w:t>унапређењ</w:t>
      </w:r>
      <w:r w:rsidRPr="00BE502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E5029">
        <w:rPr>
          <w:rFonts w:ascii="Times New Roman" w:hAnsi="Times New Roman" w:cs="Times New Roman"/>
          <w:sz w:val="24"/>
          <w:szCs w:val="24"/>
        </w:rPr>
        <w:t xml:space="preserve"> језичке ваљаности</w:t>
      </w:r>
      <w:r w:rsidRPr="00BE5029">
        <w:rPr>
          <w:rFonts w:ascii="Times New Roman" w:hAnsi="Times New Roman" w:cs="Times New Roman"/>
          <w:sz w:val="24"/>
          <w:szCs w:val="24"/>
          <w:lang w:val="sr-Cyrl-RS"/>
        </w:rPr>
        <w:t xml:space="preserve"> садржаја објављених на енглеском језику; учествује у пословима </w:t>
      </w:r>
      <w:r w:rsidRPr="00BE5029">
        <w:rPr>
          <w:rFonts w:ascii="Times New Roman" w:hAnsi="Times New Roman" w:cs="Times New Roman"/>
          <w:sz w:val="24"/>
          <w:szCs w:val="24"/>
        </w:rPr>
        <w:t>језичко</w:t>
      </w:r>
      <w:r w:rsidRPr="00BE5029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BE5029">
        <w:rPr>
          <w:rFonts w:ascii="Times New Roman" w:hAnsi="Times New Roman" w:cs="Times New Roman"/>
          <w:sz w:val="24"/>
          <w:szCs w:val="24"/>
        </w:rPr>
        <w:t xml:space="preserve"> обликовањ</w:t>
      </w:r>
      <w:r w:rsidRPr="00BE502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E5029">
        <w:rPr>
          <w:rFonts w:ascii="Times New Roman" w:hAnsi="Times New Roman" w:cs="Times New Roman"/>
          <w:sz w:val="24"/>
          <w:szCs w:val="24"/>
        </w:rPr>
        <w:t xml:space="preserve"> </w:t>
      </w:r>
      <w:r w:rsidRPr="00BE5029">
        <w:rPr>
          <w:rFonts w:ascii="Times New Roman" w:hAnsi="Times New Roman" w:cs="Times New Roman"/>
          <w:sz w:val="24"/>
          <w:szCs w:val="24"/>
          <w:lang w:val="sr-Cyrl-RS"/>
        </w:rPr>
        <w:t>докумената и садржаја који се постављају на интернет страницу Владе на енглеском језику</w:t>
      </w:r>
      <w:r w:rsidRPr="00BE5029">
        <w:rPr>
          <w:rFonts w:ascii="Times New Roman" w:hAnsi="Times New Roman" w:cs="Times New Roman"/>
          <w:bCs/>
          <w:sz w:val="24"/>
          <w:szCs w:val="24"/>
          <w:lang w:val="sr-Latn-CS"/>
        </w:rPr>
        <w:t>;</w:t>
      </w:r>
      <w:r w:rsidRPr="00BE502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E5029">
        <w:rPr>
          <w:rFonts w:ascii="Times New Roman" w:hAnsi="Times New Roman" w:cs="Times New Roman"/>
          <w:bCs/>
          <w:sz w:val="24"/>
          <w:szCs w:val="24"/>
          <w:lang w:val="sr-Cyrl-RS"/>
        </w:rPr>
        <w:t>припрема</w:t>
      </w:r>
      <w:r w:rsidRPr="00BE5029">
        <w:rPr>
          <w:rFonts w:ascii="Times New Roman" w:hAnsi="Times New Roman" w:cs="Times New Roman"/>
          <w:sz w:val="24"/>
          <w:szCs w:val="24"/>
          <w:lang w:val="sr-Cyrl-RS"/>
        </w:rPr>
        <w:t xml:space="preserve"> текстове и финално језички обликује све новинарске садржаје</w:t>
      </w:r>
      <w:r w:rsidRPr="00BE5029">
        <w:rPr>
          <w:rFonts w:ascii="Times New Roman" w:hAnsi="Times New Roman" w:cs="Times New Roman"/>
          <w:sz w:val="24"/>
          <w:szCs w:val="24"/>
          <w:lang w:val="sr-Latn-RS"/>
        </w:rPr>
        <w:t xml:space="preserve"> и документе</w:t>
      </w:r>
      <w:r w:rsidRPr="00BE5029">
        <w:rPr>
          <w:rFonts w:ascii="Times New Roman" w:hAnsi="Times New Roman" w:cs="Times New Roman"/>
          <w:sz w:val="24"/>
          <w:szCs w:val="24"/>
          <w:lang w:val="sr-Cyrl-RS"/>
        </w:rPr>
        <w:t xml:space="preserve"> пре објављивања на енглеској страници сајта; у</w:t>
      </w:r>
      <w:r w:rsidRPr="00BE5029">
        <w:rPr>
          <w:rFonts w:ascii="Times New Roman" w:hAnsi="Times New Roman" w:cs="Times New Roman"/>
          <w:sz w:val="24"/>
          <w:szCs w:val="24"/>
        </w:rPr>
        <w:t>склађује</w:t>
      </w:r>
      <w:r w:rsidRPr="00BE5029">
        <w:rPr>
          <w:rFonts w:ascii="Times New Roman" w:hAnsi="Times New Roman" w:cs="Times New Roman"/>
          <w:sz w:val="24"/>
          <w:szCs w:val="24"/>
          <w:lang w:val="sr-Cyrl-RS"/>
        </w:rPr>
        <w:t xml:space="preserve"> и прилагођава </w:t>
      </w:r>
      <w:r w:rsidRPr="00BE5029">
        <w:rPr>
          <w:rFonts w:ascii="Times New Roman" w:hAnsi="Times New Roman" w:cs="Times New Roman"/>
          <w:sz w:val="24"/>
          <w:szCs w:val="24"/>
        </w:rPr>
        <w:t xml:space="preserve">терминологију из одређених области </w:t>
      </w:r>
      <w:r w:rsidRPr="00BE5029">
        <w:rPr>
          <w:rFonts w:ascii="Times New Roman" w:hAnsi="Times New Roman" w:cs="Times New Roman"/>
          <w:sz w:val="24"/>
          <w:szCs w:val="24"/>
          <w:lang w:val="sr-Cyrl-RS"/>
        </w:rPr>
        <w:t xml:space="preserve">иностраном говорном подручју; </w:t>
      </w:r>
      <w:r w:rsidRPr="00BE5029">
        <w:rPr>
          <w:rFonts w:ascii="Times New Roman" w:hAnsi="Times New Roman" w:cs="Times New Roman"/>
          <w:sz w:val="24"/>
          <w:szCs w:val="24"/>
          <w:lang w:val="ru-RU"/>
        </w:rPr>
        <w:t>пружа стручну подршку</w:t>
      </w:r>
      <w:r w:rsidRPr="00BE502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E5029">
        <w:rPr>
          <w:rFonts w:ascii="Times New Roman" w:hAnsi="Times New Roman" w:cs="Times New Roman"/>
          <w:sz w:val="24"/>
          <w:szCs w:val="24"/>
          <w:lang w:val="sr-Cyrl-RS"/>
        </w:rPr>
        <w:t>у одабиру начина завођења и насловљавања података у архивама докумената на енглеској страници сајта; учествује у стручним пословима приликом ажурирања и систематизовања садржаја на енглеској страници сајта; проверава веродостојност информација у отвореним изворима података; о</w:t>
      </w:r>
      <w:r w:rsidRPr="00BE5029">
        <w:rPr>
          <w:rFonts w:ascii="Times New Roman" w:hAnsi="Times New Roman" w:cs="Times New Roman"/>
          <w:sz w:val="24"/>
          <w:szCs w:val="24"/>
        </w:rPr>
        <w:t>бавља и друге послове по налогу начел</w:t>
      </w:r>
      <w:r w:rsidRPr="00BE5029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BE5029">
        <w:rPr>
          <w:rFonts w:ascii="Times New Roman" w:hAnsi="Times New Roman" w:cs="Times New Roman"/>
          <w:sz w:val="24"/>
          <w:szCs w:val="24"/>
        </w:rPr>
        <w:t xml:space="preserve">ика </w:t>
      </w:r>
      <w:r w:rsidRPr="00BE5029">
        <w:rPr>
          <w:rFonts w:ascii="Times New Roman" w:hAnsi="Times New Roman" w:cs="Times New Roman"/>
          <w:sz w:val="24"/>
          <w:szCs w:val="24"/>
          <w:lang w:val="sr-Cyrl-RS"/>
        </w:rPr>
        <w:t>Интернет службе</w:t>
      </w:r>
      <w:r w:rsidRPr="00BE5029">
        <w:rPr>
          <w:rFonts w:ascii="Times New Roman" w:hAnsi="Times New Roman" w:cs="Times New Roman"/>
          <w:sz w:val="24"/>
          <w:szCs w:val="24"/>
        </w:rPr>
        <w:t>.</w:t>
      </w:r>
    </w:p>
    <w:p w14:paraId="183B4F12" w14:textId="77777777" w:rsidR="00C96380" w:rsidRDefault="00BE5029" w:rsidP="00D13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2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ab/>
        <w:t xml:space="preserve">Услови: </w:t>
      </w:r>
      <w:r w:rsidRPr="00BE5029">
        <w:rPr>
          <w:rFonts w:ascii="Times New Roman" w:hAnsi="Times New Roman" w:cs="Times New Roman"/>
          <w:sz w:val="24"/>
          <w:szCs w:val="24"/>
          <w:lang w:val="ru-RU"/>
        </w:rPr>
        <w:t xml:space="preserve">Стечено </w:t>
      </w:r>
      <w:r w:rsidRPr="00BE50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високо образовање из научне области </w:t>
      </w:r>
      <w:r w:rsidRPr="00BE5029">
        <w:rPr>
          <w:rFonts w:ascii="Times New Roman" w:hAnsi="Times New Roman" w:cs="Times New Roman"/>
          <w:sz w:val="24"/>
          <w:szCs w:val="24"/>
          <w:lang w:val="ru-RU"/>
        </w:rPr>
        <w:t xml:space="preserve">филолошких наука на </w:t>
      </w:r>
      <w:r w:rsidRPr="00BE5029">
        <w:rPr>
          <w:rFonts w:ascii="Times New Roman" w:hAnsi="Times New Roman" w:cs="Times New Roman"/>
          <w:sz w:val="24"/>
          <w:szCs w:val="24"/>
          <w:lang w:val="sr-Cyrl-RS"/>
        </w:rPr>
        <w:t xml:space="preserve">основним академским </w:t>
      </w:r>
      <w:r w:rsidRPr="00BE5029">
        <w:rPr>
          <w:rFonts w:ascii="Times New Roman" w:hAnsi="Times New Roman" w:cs="Times New Roman"/>
          <w:sz w:val="24"/>
          <w:szCs w:val="24"/>
          <w:lang w:val="ru-RU"/>
        </w:rPr>
        <w:t>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</w:t>
      </w:r>
      <w:r w:rsidRPr="00BE5029">
        <w:rPr>
          <w:rFonts w:ascii="Times New Roman" w:hAnsi="Times New Roman" w:cs="Times New Roman"/>
          <w:sz w:val="24"/>
          <w:szCs w:val="24"/>
        </w:rPr>
        <w:t xml:space="preserve"> </w:t>
      </w:r>
      <w:r w:rsidRPr="00BE5029">
        <w:rPr>
          <w:rFonts w:ascii="Times New Roman" w:hAnsi="Times New Roman" w:cs="Times New Roman"/>
          <w:sz w:val="24"/>
          <w:szCs w:val="24"/>
          <w:lang w:val="ru-RU"/>
        </w:rPr>
        <w:t>односно на основним студијама у трајању од најмање четири године или специјалистичким студијама на факултету</w:t>
      </w:r>
      <w:r w:rsidRPr="00BE5029">
        <w:rPr>
          <w:rFonts w:ascii="Times New Roman" w:hAnsi="Times New Roman" w:cs="Times New Roman"/>
          <w:sz w:val="24"/>
          <w:szCs w:val="24"/>
        </w:rPr>
        <w:t xml:space="preserve">; </w:t>
      </w:r>
      <w:r w:rsidRPr="00BE5029">
        <w:rPr>
          <w:rFonts w:ascii="Times New Roman" w:hAnsi="Times New Roman" w:cs="Times New Roman"/>
          <w:sz w:val="24"/>
          <w:szCs w:val="24"/>
          <w:lang w:eastAsia="sr-Latn-RS"/>
        </w:rPr>
        <w:t>положен државни стручни испит</w:t>
      </w:r>
      <w:r w:rsidRPr="00BE5029">
        <w:rPr>
          <w:rFonts w:ascii="Times New Roman" w:hAnsi="Times New Roman" w:cs="Times New Roman"/>
          <w:sz w:val="24"/>
          <w:szCs w:val="24"/>
          <w:lang w:val="sr-Latn-RS" w:eastAsia="sr-Latn-RS"/>
        </w:rPr>
        <w:t>;</w:t>
      </w:r>
      <w:r w:rsidRPr="00BE5029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BE5029">
        <w:rPr>
          <w:rFonts w:ascii="Times New Roman" w:hAnsi="Times New Roman" w:cs="Times New Roman"/>
          <w:sz w:val="24"/>
          <w:szCs w:val="24"/>
        </w:rPr>
        <w:t>најмање три године радног искуства у струци; као и потребне компетенције за обављање послова радног места.</w:t>
      </w:r>
    </w:p>
    <w:p w14:paraId="554DDD98" w14:textId="77777777" w:rsidR="00D13FB3" w:rsidRDefault="00D13FB3" w:rsidP="00D13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433CAEA" w14:textId="77777777" w:rsidR="00C96380" w:rsidRDefault="00C96380" w:rsidP="00D13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E5029" w:rsidRPr="00C96380">
        <w:rPr>
          <w:rFonts w:ascii="Times New Roman" w:hAnsi="Times New Roman" w:cs="Times New Roman"/>
          <w:b/>
          <w:sz w:val="24"/>
          <w:szCs w:val="24"/>
          <w:lang w:val="ru-RU"/>
        </w:rPr>
        <w:t>5.</w:t>
      </w:r>
      <w:r w:rsidR="00BE5029" w:rsidRPr="00C963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5029" w:rsidRPr="00C96380">
        <w:rPr>
          <w:rFonts w:ascii="Times New Roman" w:hAnsi="Times New Roman" w:cs="Times New Roman"/>
          <w:b/>
          <w:sz w:val="24"/>
          <w:szCs w:val="24"/>
        </w:rPr>
        <w:t>Радно место за информатичке послове</w:t>
      </w:r>
      <w:r w:rsidR="00BE5029" w:rsidRPr="00C9638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BE5029" w:rsidRPr="00C96380">
        <w:rPr>
          <w:rFonts w:ascii="Times New Roman" w:hAnsi="Times New Roman" w:cs="Times New Roman"/>
          <w:sz w:val="24"/>
          <w:szCs w:val="24"/>
          <w:lang w:val="sr-Cyrl-RS"/>
        </w:rPr>
        <w:t>у звању саветник, у Интернет служби - 1 извршилац.</w:t>
      </w:r>
    </w:p>
    <w:p w14:paraId="188D94DF" w14:textId="646551CD" w:rsidR="00BE5029" w:rsidRPr="00C96380" w:rsidRDefault="00C96380" w:rsidP="00D13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E5029" w:rsidRPr="00C96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Опис послова:</w:t>
      </w:r>
      <w:r w:rsidR="00BE5029" w:rsidRPr="00C96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5029" w:rsidRPr="00C963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E5029" w:rsidRPr="00C96380">
        <w:rPr>
          <w:rFonts w:ascii="Times New Roman" w:hAnsi="Times New Roman" w:cs="Times New Roman"/>
          <w:sz w:val="24"/>
          <w:szCs w:val="24"/>
          <w:lang w:val="sr-Latn-RS"/>
        </w:rPr>
        <w:t>У</w:t>
      </w:r>
      <w:r w:rsidR="00BE5029" w:rsidRPr="00C96380">
        <w:rPr>
          <w:rFonts w:ascii="Times New Roman" w:hAnsi="Times New Roman" w:cs="Times New Roman"/>
          <w:sz w:val="24"/>
          <w:szCs w:val="24"/>
          <w:lang w:val="sr-Cyrl-RS"/>
        </w:rPr>
        <w:t>правља информационим системом и заштитом података у Интернет служби;</w:t>
      </w:r>
      <w:r w:rsidR="00BE5029" w:rsidRPr="00C96380">
        <w:rPr>
          <w:rFonts w:ascii="Times New Roman" w:hAnsi="Times New Roman" w:cs="Times New Roman"/>
          <w:sz w:val="24"/>
          <w:szCs w:val="24"/>
        </w:rPr>
        <w:t xml:space="preserve"> прати и развија технолошке стандарде за оперативне системе, апликације, податке, конфигурације, десктоп конфигурације и документацију;</w:t>
      </w:r>
      <w:r w:rsidR="00BE5029" w:rsidRPr="00C96380">
        <w:rPr>
          <w:rFonts w:ascii="Times New Roman" w:hAnsi="Times New Roman" w:cs="Times New Roman"/>
          <w:sz w:val="24"/>
          <w:szCs w:val="24"/>
          <w:lang w:val="ru-RU"/>
        </w:rPr>
        <w:t xml:space="preserve"> примењује апликације у складу са потребама корисника</w:t>
      </w:r>
      <w:r w:rsidR="00BE5029" w:rsidRPr="00C96380">
        <w:rPr>
          <w:rFonts w:ascii="Times New Roman" w:hAnsi="Times New Roman" w:cs="Times New Roman"/>
          <w:sz w:val="24"/>
          <w:szCs w:val="24"/>
          <w:lang w:val="sr-Cyrl-RS"/>
        </w:rPr>
        <w:t>, дефинише корисничка решења везана за рачунарску мрежу и пружа стручну подршку корисницима;</w:t>
      </w:r>
      <w:r w:rsidR="00BE5029" w:rsidRPr="00C96380">
        <w:rPr>
          <w:rFonts w:ascii="Times New Roman" w:hAnsi="Times New Roman" w:cs="Times New Roman"/>
          <w:sz w:val="24"/>
          <w:szCs w:val="24"/>
        </w:rPr>
        <w:t xml:space="preserve">  прати развој системског софтвера, оперативних система и врши инсталирање нових верзија оперативних система и софтвера и њихов</w:t>
      </w:r>
      <w:r w:rsidR="00BE5029" w:rsidRPr="00C96380">
        <w:rPr>
          <w:rFonts w:ascii="Times New Roman" w:hAnsi="Times New Roman" w:cs="Times New Roman"/>
          <w:sz w:val="24"/>
          <w:szCs w:val="24"/>
          <w:lang w:val="sr-Cyrl-RS"/>
        </w:rPr>
        <w:t xml:space="preserve">у примену </w:t>
      </w:r>
      <w:r w:rsidR="00BE5029" w:rsidRPr="00C96380">
        <w:rPr>
          <w:rFonts w:ascii="Times New Roman" w:hAnsi="Times New Roman" w:cs="Times New Roman"/>
          <w:sz w:val="24"/>
          <w:szCs w:val="24"/>
        </w:rPr>
        <w:t>у рад</w:t>
      </w:r>
      <w:r w:rsidR="00BE5029" w:rsidRPr="00C96380">
        <w:rPr>
          <w:rFonts w:ascii="Times New Roman" w:hAnsi="Times New Roman" w:cs="Times New Roman"/>
          <w:sz w:val="24"/>
          <w:szCs w:val="24"/>
          <w:lang w:val="sr-Cyrl-RS"/>
        </w:rPr>
        <w:t>у;</w:t>
      </w:r>
      <w:r w:rsidR="00BE5029" w:rsidRPr="00C96380">
        <w:rPr>
          <w:rFonts w:ascii="Times New Roman" w:hAnsi="Times New Roman" w:cs="Times New Roman"/>
          <w:sz w:val="24"/>
          <w:szCs w:val="24"/>
        </w:rPr>
        <w:t xml:space="preserve"> врши тестирање, процену и избор антивирусног софтвера, контролише мрежу и стара се о редовној заштити мреже; прати развој нових информатичких и комуникационих технологија и стара се о њиховој примени на унапређењу технологије рада</w:t>
      </w:r>
      <w:r w:rsidR="00BE5029" w:rsidRPr="00C96380">
        <w:rPr>
          <w:rFonts w:ascii="Times New Roman" w:hAnsi="Times New Roman" w:cs="Times New Roman"/>
          <w:sz w:val="24"/>
          <w:szCs w:val="24"/>
          <w:lang w:val="sr-Cyrl-RS"/>
        </w:rPr>
        <w:t xml:space="preserve"> службе;</w:t>
      </w:r>
      <w:r w:rsidR="00BE5029" w:rsidRPr="00C96380">
        <w:rPr>
          <w:rFonts w:ascii="Times New Roman" w:hAnsi="Times New Roman" w:cs="Times New Roman"/>
          <w:sz w:val="24"/>
          <w:szCs w:val="24"/>
          <w:lang w:val="ru-RU"/>
        </w:rPr>
        <w:t xml:space="preserve"> припрема планове набавке </w:t>
      </w:r>
      <w:r w:rsidR="00BE5029" w:rsidRPr="00C96380">
        <w:rPr>
          <w:rFonts w:ascii="Times New Roman" w:hAnsi="Times New Roman" w:cs="Times New Roman"/>
          <w:sz w:val="24"/>
          <w:szCs w:val="24"/>
        </w:rPr>
        <w:t>рачунарске и мрежне опреме</w:t>
      </w:r>
      <w:r w:rsidR="00BE5029" w:rsidRPr="00C96380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BE5029" w:rsidRPr="00C96380">
        <w:rPr>
          <w:sz w:val="24"/>
          <w:szCs w:val="24"/>
          <w:lang w:val="sr-Latn-RS"/>
        </w:rPr>
        <w:t xml:space="preserve"> </w:t>
      </w:r>
      <w:r w:rsidR="00BE5029" w:rsidRPr="00C96380">
        <w:rPr>
          <w:rFonts w:ascii="Times New Roman" w:hAnsi="Times New Roman" w:cs="Times New Roman"/>
          <w:sz w:val="24"/>
          <w:szCs w:val="24"/>
        </w:rPr>
        <w:t xml:space="preserve">стара се о интеграцији у </w:t>
      </w:r>
      <w:r w:rsidR="00BE5029" w:rsidRPr="00C96380">
        <w:rPr>
          <w:rFonts w:ascii="Times New Roman" w:hAnsi="Times New Roman" w:cs="Times New Roman"/>
          <w:bCs/>
          <w:sz w:val="24"/>
          <w:szCs w:val="24"/>
        </w:rPr>
        <w:t>јед</w:t>
      </w:r>
      <w:r w:rsidR="00BE5029" w:rsidRPr="00C96380">
        <w:rPr>
          <w:rFonts w:ascii="Times New Roman" w:hAnsi="Times New Roman" w:cs="Times New Roman"/>
          <w:bCs/>
          <w:sz w:val="24"/>
          <w:szCs w:val="24"/>
          <w:lang w:val="sr-Cyrl-RS"/>
        </w:rPr>
        <w:t>инствени</w:t>
      </w:r>
      <w:r w:rsidR="00BE5029" w:rsidRPr="00C96380">
        <w:rPr>
          <w:rFonts w:ascii="Times New Roman" w:hAnsi="Times New Roman" w:cs="Times New Roman"/>
          <w:sz w:val="24"/>
          <w:szCs w:val="24"/>
        </w:rPr>
        <w:t xml:space="preserve"> информациони систем и заједничку телекомуникациону мрежу републичких органа</w:t>
      </w:r>
      <w:r w:rsidR="00BE5029" w:rsidRPr="00C96380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BE5029" w:rsidRPr="00C96380">
        <w:rPr>
          <w:rFonts w:ascii="Times New Roman" w:hAnsi="Times New Roman" w:cs="Times New Roman"/>
          <w:sz w:val="24"/>
          <w:szCs w:val="24"/>
        </w:rPr>
        <w:t xml:space="preserve"> обавља и друге послове по налогу наче</w:t>
      </w:r>
      <w:r w:rsidR="00BE5029" w:rsidRPr="00C96380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BE5029" w:rsidRPr="00C96380">
        <w:rPr>
          <w:rFonts w:ascii="Times New Roman" w:hAnsi="Times New Roman" w:cs="Times New Roman"/>
          <w:sz w:val="24"/>
          <w:szCs w:val="24"/>
        </w:rPr>
        <w:t xml:space="preserve">ника </w:t>
      </w:r>
      <w:r w:rsidR="00BE5029" w:rsidRPr="00C96380">
        <w:rPr>
          <w:rFonts w:ascii="Times New Roman" w:hAnsi="Times New Roman" w:cs="Times New Roman"/>
          <w:sz w:val="24"/>
          <w:szCs w:val="24"/>
          <w:lang w:val="sr-Cyrl-RS"/>
        </w:rPr>
        <w:t>Интернет службе</w:t>
      </w:r>
      <w:r w:rsidR="00BE5029" w:rsidRPr="00C96380">
        <w:rPr>
          <w:rFonts w:ascii="Times New Roman" w:hAnsi="Times New Roman" w:cs="Times New Roman"/>
          <w:sz w:val="24"/>
          <w:szCs w:val="24"/>
        </w:rPr>
        <w:t>.</w:t>
      </w:r>
    </w:p>
    <w:p w14:paraId="2768DB64" w14:textId="77777777" w:rsidR="00C96380" w:rsidRDefault="00C96380" w:rsidP="009B1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BE5029" w:rsidRPr="00C963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Услови: </w:t>
      </w:r>
      <w:r w:rsidR="00BE5029" w:rsidRPr="00C96380">
        <w:rPr>
          <w:rFonts w:ascii="Times New Roman" w:hAnsi="Times New Roman" w:cs="Times New Roman"/>
          <w:sz w:val="24"/>
          <w:szCs w:val="24"/>
          <w:lang w:val="ru-RU"/>
        </w:rPr>
        <w:t>Стечено високо образовање из стручне област</w:t>
      </w:r>
      <w:r w:rsidR="00BE5029" w:rsidRPr="00C96380">
        <w:rPr>
          <w:rFonts w:ascii="Times New Roman" w:hAnsi="Times New Roman" w:cs="Times New Roman"/>
          <w:sz w:val="24"/>
          <w:szCs w:val="24"/>
        </w:rPr>
        <w:t>и електротехничко и</w:t>
      </w:r>
      <w:r w:rsidR="00BE5029" w:rsidRPr="00C96380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="00BE5029" w:rsidRPr="00C96380">
        <w:rPr>
          <w:rFonts w:ascii="Times New Roman" w:hAnsi="Times New Roman" w:cs="Times New Roman"/>
          <w:sz w:val="24"/>
          <w:szCs w:val="24"/>
        </w:rPr>
        <w:t xml:space="preserve"> рачунарско инжењерство</w:t>
      </w:r>
      <w:r w:rsidR="00BE5029" w:rsidRPr="00C96380">
        <w:rPr>
          <w:rFonts w:ascii="Times New Roman" w:hAnsi="Times New Roman" w:cs="Times New Roman"/>
          <w:sz w:val="24"/>
          <w:szCs w:val="24"/>
          <w:lang w:val="sr-Cyrl-RS"/>
        </w:rPr>
        <w:t>, или научне области организационе науке, односно стручне области у оквиру образовно-научног поља природно-математичких наука</w:t>
      </w:r>
      <w:r w:rsidR="00BE5029" w:rsidRPr="00C96380">
        <w:rPr>
          <w:rFonts w:ascii="Times New Roman" w:hAnsi="Times New Roman" w:cs="Times New Roman"/>
          <w:sz w:val="24"/>
          <w:szCs w:val="24"/>
        </w:rPr>
        <w:t xml:space="preserve"> (са специјалистичким знањ</w:t>
      </w:r>
      <w:r w:rsidR="00BE5029" w:rsidRPr="00C96380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BE5029" w:rsidRPr="00C96380">
        <w:rPr>
          <w:rFonts w:ascii="Times New Roman" w:hAnsi="Times New Roman" w:cs="Times New Roman"/>
          <w:sz w:val="24"/>
          <w:szCs w:val="24"/>
        </w:rPr>
        <w:t xml:space="preserve"> из области информатике и инт</w:t>
      </w:r>
      <w:r w:rsidR="00BE5029" w:rsidRPr="00C96380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BE5029" w:rsidRPr="00C96380">
        <w:rPr>
          <w:rFonts w:ascii="Times New Roman" w:hAnsi="Times New Roman" w:cs="Times New Roman"/>
          <w:sz w:val="24"/>
          <w:szCs w:val="24"/>
        </w:rPr>
        <w:t>рнет</w:t>
      </w:r>
      <w:r w:rsidR="00BE5029" w:rsidRPr="00C96380">
        <w:rPr>
          <w:rFonts w:ascii="Times New Roman" w:hAnsi="Times New Roman" w:cs="Times New Roman"/>
          <w:sz w:val="24"/>
          <w:szCs w:val="24"/>
          <w:lang w:val="sr-Cyrl-RS"/>
        </w:rPr>
        <w:t xml:space="preserve"> технологија) на основним академским </w:t>
      </w:r>
      <w:r w:rsidR="00BE5029" w:rsidRPr="00C96380">
        <w:rPr>
          <w:rFonts w:ascii="Times New Roman" w:hAnsi="Times New Roman" w:cs="Times New Roman"/>
          <w:sz w:val="24"/>
          <w:szCs w:val="24"/>
          <w:lang w:val="ru-RU"/>
        </w:rPr>
        <w:t>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BE5029" w:rsidRPr="00C96380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BE5029" w:rsidRPr="00C96380">
        <w:rPr>
          <w:rFonts w:ascii="Times New Roman" w:hAnsi="Times New Roman" w:cs="Times New Roman"/>
          <w:sz w:val="24"/>
          <w:szCs w:val="24"/>
          <w:lang w:eastAsia="sr-Latn-RS"/>
        </w:rPr>
        <w:t>положен државни стручни испит</w:t>
      </w:r>
      <w:r w:rsidR="00BE5029" w:rsidRPr="00C96380">
        <w:rPr>
          <w:rFonts w:ascii="Times New Roman" w:hAnsi="Times New Roman" w:cs="Times New Roman"/>
          <w:sz w:val="24"/>
          <w:szCs w:val="24"/>
          <w:lang w:val="sr-Latn-RS" w:eastAsia="sr-Latn-RS"/>
        </w:rPr>
        <w:t>;</w:t>
      </w:r>
      <w:r w:rsidR="00BE5029" w:rsidRPr="00C96380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BE5029" w:rsidRPr="00C96380">
        <w:rPr>
          <w:rFonts w:ascii="Times New Roman" w:hAnsi="Times New Roman" w:cs="Times New Roman"/>
          <w:sz w:val="24"/>
          <w:szCs w:val="24"/>
        </w:rPr>
        <w:t>најмање три године радног искуства у струци; као и потребне компетенције за обављање послова радног места.</w:t>
      </w:r>
    </w:p>
    <w:p w14:paraId="559538B0" w14:textId="77777777" w:rsidR="00C96380" w:rsidRDefault="00C96380" w:rsidP="00C96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BCE722" w14:textId="3B56D9E8" w:rsidR="00C96380" w:rsidRPr="00C96380" w:rsidRDefault="00C96380" w:rsidP="00C96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E5029" w:rsidRPr="00C9638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C96380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D13FB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BE5029" w:rsidRPr="00C963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Радно место </w:t>
      </w:r>
      <w:r w:rsidR="00BE5029" w:rsidRPr="00C9638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подршку пословима интернет презентације и информатичким пословима, </w:t>
      </w:r>
      <w:r w:rsidR="00BE5029" w:rsidRPr="00C96380">
        <w:rPr>
          <w:rFonts w:ascii="Times New Roman" w:hAnsi="Times New Roman" w:cs="Times New Roman"/>
          <w:sz w:val="24"/>
          <w:szCs w:val="24"/>
          <w:lang w:val="sr-Cyrl-RS"/>
        </w:rPr>
        <w:t>у звању са</w:t>
      </w:r>
      <w:r w:rsidR="00A6418B">
        <w:rPr>
          <w:rFonts w:ascii="Times New Roman" w:hAnsi="Times New Roman" w:cs="Times New Roman"/>
          <w:sz w:val="24"/>
          <w:szCs w:val="24"/>
          <w:lang w:val="sr-Cyrl-RS"/>
        </w:rPr>
        <w:t>радник</w:t>
      </w:r>
      <w:r w:rsidR="00BE5029" w:rsidRPr="00C96380">
        <w:rPr>
          <w:rFonts w:ascii="Times New Roman" w:hAnsi="Times New Roman" w:cs="Times New Roman"/>
          <w:sz w:val="24"/>
          <w:szCs w:val="24"/>
          <w:lang w:val="sr-Cyrl-RS"/>
        </w:rPr>
        <w:t>, у Интернет служби - 1 извршилац.</w:t>
      </w:r>
    </w:p>
    <w:p w14:paraId="46666DCF" w14:textId="17816813" w:rsidR="00BE5029" w:rsidRPr="00C96380" w:rsidRDefault="00C96380" w:rsidP="009B12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ab/>
      </w:r>
      <w:r w:rsidR="00BE5029" w:rsidRPr="00C96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Опис послова:</w:t>
      </w:r>
      <w:r w:rsidR="00BE5029" w:rsidRPr="00C96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5029" w:rsidRPr="00C963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E5029" w:rsidRPr="00C96380">
        <w:rPr>
          <w:rFonts w:ascii="Times New Roman" w:hAnsi="Times New Roman" w:cs="Times New Roman"/>
          <w:sz w:val="24"/>
          <w:szCs w:val="24"/>
          <w:lang w:val="sr-Cyrl-RS"/>
        </w:rPr>
        <w:t>Учествује у обради</w:t>
      </w:r>
      <w:r w:rsidR="00BE5029" w:rsidRPr="00C96380">
        <w:rPr>
          <w:rFonts w:ascii="Times New Roman" w:hAnsi="Times New Roman" w:cs="Times New Roman"/>
          <w:bCs/>
          <w:sz w:val="24"/>
          <w:szCs w:val="24"/>
          <w:lang w:val="sr-Cyrl-RS"/>
        </w:rPr>
        <w:t>, опремању и објављивању информативних садржаја</w:t>
      </w:r>
      <w:r w:rsidR="00BE5029" w:rsidRPr="00C96380">
        <w:rPr>
          <w:rFonts w:ascii="Times New Roman" w:hAnsi="Times New Roman" w:cs="Times New Roman"/>
          <w:bCs/>
          <w:sz w:val="24"/>
          <w:szCs w:val="24"/>
        </w:rPr>
        <w:t>;</w:t>
      </w:r>
      <w:r w:rsidR="00BE5029" w:rsidRPr="00C9638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учествује у техничкој обради и објављује мултимедијалне садржаје (фотографије, видео и аудио записе, презентације, графиконе)</w:t>
      </w:r>
      <w:r w:rsidR="00BE5029" w:rsidRPr="00C96380">
        <w:rPr>
          <w:rFonts w:ascii="Times New Roman" w:hAnsi="Times New Roman" w:cs="Times New Roman"/>
          <w:sz w:val="24"/>
          <w:szCs w:val="24"/>
          <w:lang w:val="sr-Latn-RS"/>
        </w:rPr>
        <w:t>; пружа подршку корисницима информационих система у органу</w:t>
      </w:r>
      <w:r w:rsidR="00BE5029" w:rsidRPr="00C96380">
        <w:rPr>
          <w:rFonts w:ascii="Times New Roman" w:hAnsi="Times New Roman" w:cs="Times New Roman"/>
          <w:sz w:val="24"/>
          <w:szCs w:val="24"/>
        </w:rPr>
        <w:t>;</w:t>
      </w:r>
      <w:r w:rsidR="00BE5029" w:rsidRPr="00C96380">
        <w:rPr>
          <w:rFonts w:ascii="Times New Roman" w:hAnsi="Times New Roman" w:cs="Times New Roman"/>
          <w:sz w:val="24"/>
          <w:szCs w:val="24"/>
          <w:lang w:val="sr-Cyrl-RS"/>
        </w:rPr>
        <w:t xml:space="preserve"> стара се о редовном дневнoм и недељном бекапу система, </w:t>
      </w:r>
      <w:r w:rsidR="00BE5029" w:rsidRPr="00C96380">
        <w:rPr>
          <w:rFonts w:ascii="Times New Roman" w:hAnsi="Times New Roman" w:cs="Times New Roman"/>
          <w:sz w:val="24"/>
          <w:szCs w:val="24"/>
          <w:lang w:val="sr-Latn-RS"/>
        </w:rPr>
        <w:t>и одржава базе података</w:t>
      </w:r>
      <w:r w:rsidR="00BE5029" w:rsidRPr="00C96380">
        <w:rPr>
          <w:rFonts w:ascii="Times New Roman" w:hAnsi="Times New Roman" w:cs="Times New Roman"/>
          <w:sz w:val="24"/>
          <w:szCs w:val="24"/>
        </w:rPr>
        <w:t>;</w:t>
      </w:r>
      <w:r w:rsidR="00BE5029" w:rsidRPr="00C9638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учествује у изради тематских прилога за интернет презентацију на захтев Кабинета председника и чланова Владе</w:t>
      </w:r>
      <w:r w:rsidR="00BE5029" w:rsidRPr="00C96380">
        <w:rPr>
          <w:rFonts w:ascii="Times New Roman" w:hAnsi="Times New Roman" w:cs="Times New Roman"/>
          <w:sz w:val="24"/>
          <w:szCs w:val="24"/>
        </w:rPr>
        <w:t>;</w:t>
      </w:r>
      <w:r w:rsidR="00BE5029" w:rsidRPr="00C96380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BE5029" w:rsidRPr="00C96380">
        <w:rPr>
          <w:rFonts w:ascii="Times New Roman" w:hAnsi="Times New Roman" w:cs="Times New Roman"/>
          <w:bCs/>
          <w:sz w:val="24"/>
          <w:szCs w:val="24"/>
          <w:lang w:val="sr-Cyrl-RS"/>
        </w:rPr>
        <w:t>учествује у вођењу евиденција о рачунарској опреми и задуживању и раздуживању запослених рачунарском опремом</w:t>
      </w:r>
      <w:r w:rsidR="00BE5029" w:rsidRPr="00C96380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BE5029" w:rsidRPr="00C96380">
        <w:rPr>
          <w:rFonts w:ascii="Times New Roman" w:hAnsi="Times New Roman" w:cs="Times New Roman"/>
          <w:sz w:val="24"/>
          <w:szCs w:val="24"/>
        </w:rPr>
        <w:t xml:space="preserve"> обавља и друге послове по налогу наче</w:t>
      </w:r>
      <w:r w:rsidR="00BE5029" w:rsidRPr="00C96380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BE5029" w:rsidRPr="00C96380">
        <w:rPr>
          <w:rFonts w:ascii="Times New Roman" w:hAnsi="Times New Roman" w:cs="Times New Roman"/>
          <w:sz w:val="24"/>
          <w:szCs w:val="24"/>
        </w:rPr>
        <w:t xml:space="preserve">ника </w:t>
      </w:r>
      <w:r w:rsidR="00BE5029" w:rsidRPr="00C96380">
        <w:rPr>
          <w:rFonts w:ascii="Times New Roman" w:hAnsi="Times New Roman" w:cs="Times New Roman"/>
          <w:sz w:val="24"/>
          <w:szCs w:val="24"/>
          <w:lang w:val="sr-Cyrl-RS"/>
        </w:rPr>
        <w:t>Интернет службе</w:t>
      </w:r>
      <w:r w:rsidR="00BE5029" w:rsidRPr="00C96380">
        <w:rPr>
          <w:rFonts w:ascii="Times New Roman" w:hAnsi="Times New Roman" w:cs="Times New Roman"/>
          <w:sz w:val="24"/>
          <w:szCs w:val="24"/>
        </w:rPr>
        <w:t>.</w:t>
      </w:r>
    </w:p>
    <w:p w14:paraId="4C8E5BC1" w14:textId="16FB6E5E" w:rsidR="00603F24" w:rsidRPr="002C69BD" w:rsidRDefault="00C96380" w:rsidP="00D13FB3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BE5029" w:rsidRPr="00C96380">
        <w:rPr>
          <w:rFonts w:ascii="Times New Roman" w:hAnsi="Times New Roman" w:cs="Times New Roman"/>
          <w:b/>
          <w:sz w:val="24"/>
          <w:szCs w:val="24"/>
          <w:lang w:val="ru-RU"/>
        </w:rPr>
        <w:t>Услови:</w:t>
      </w:r>
      <w:r w:rsidR="00BE5029" w:rsidRPr="00C963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5029" w:rsidRPr="00C96380">
        <w:rPr>
          <w:rFonts w:ascii="Times New Roman" w:hAnsi="Times New Roman" w:cs="Times New Roman"/>
          <w:sz w:val="24"/>
          <w:szCs w:val="24"/>
          <w:lang w:eastAsia="sr-Latn-RS"/>
        </w:rPr>
        <w:t>Стечено високо образовање из научне, односно стручне области у оквиру образовно-научног поља друштвено-хуманистичких</w:t>
      </w:r>
      <w:r w:rsidR="00BE5029" w:rsidRPr="00C96380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, </w:t>
      </w:r>
      <w:r w:rsidR="00BE5029" w:rsidRPr="00C96380">
        <w:rPr>
          <w:rFonts w:ascii="Times New Roman" w:hAnsi="Times New Roman" w:cs="Times New Roman"/>
          <w:sz w:val="24"/>
          <w:szCs w:val="24"/>
        </w:rPr>
        <w:t xml:space="preserve">природно-математичких или техничко-технолошких </w:t>
      </w:r>
      <w:r w:rsidR="00BE5029" w:rsidRPr="00C96380">
        <w:rPr>
          <w:rFonts w:ascii="Times New Roman" w:hAnsi="Times New Roman" w:cs="Times New Roman"/>
          <w:sz w:val="24"/>
          <w:szCs w:val="24"/>
          <w:lang w:eastAsia="sr-Latn-RS"/>
        </w:rPr>
        <w:t xml:space="preserve">наука на основним академским студијама у обиму од </w:t>
      </w:r>
      <w:r w:rsidR="00BE5029" w:rsidRPr="00C96380">
        <w:rPr>
          <w:rFonts w:ascii="Times New Roman" w:hAnsi="Times New Roman" w:cs="Times New Roman"/>
          <w:sz w:val="24"/>
          <w:szCs w:val="24"/>
          <w:lang w:val="sr-Cyrl-RS" w:eastAsia="sr-Latn-RS"/>
        </w:rPr>
        <w:t>180</w:t>
      </w:r>
      <w:r w:rsidR="00BE5029" w:rsidRPr="00C96380">
        <w:rPr>
          <w:rFonts w:ascii="Times New Roman" w:hAnsi="Times New Roman" w:cs="Times New Roman"/>
          <w:sz w:val="24"/>
          <w:szCs w:val="24"/>
          <w:lang w:eastAsia="sr-Latn-RS"/>
        </w:rPr>
        <w:t xml:space="preserve"> ЕСПБ бодова, </w:t>
      </w:r>
      <w:r w:rsidR="00BE5029" w:rsidRPr="00C96380">
        <w:rPr>
          <w:rFonts w:ascii="Times New Roman" w:hAnsi="Times New Roman" w:cs="Times New Roman"/>
          <w:sz w:val="24"/>
          <w:szCs w:val="24"/>
          <w:lang w:val="sr-Cyrl-RS" w:eastAsia="sr-Latn-RS"/>
        </w:rPr>
        <w:t>основним струковним студијама, односно</w:t>
      </w:r>
      <w:r w:rsidR="00BE5029" w:rsidRPr="00C96380">
        <w:rPr>
          <w:rFonts w:ascii="Times New Roman" w:hAnsi="Times New Roman" w:cs="Times New Roman"/>
          <w:sz w:val="24"/>
          <w:szCs w:val="24"/>
          <w:lang w:eastAsia="sr-Latn-RS"/>
        </w:rPr>
        <w:t xml:space="preserve"> на студијама у трајању </w:t>
      </w:r>
      <w:r w:rsidR="00BE5029" w:rsidRPr="00C96380">
        <w:rPr>
          <w:rFonts w:ascii="Times New Roman" w:hAnsi="Times New Roman" w:cs="Times New Roman"/>
          <w:sz w:val="24"/>
          <w:szCs w:val="24"/>
          <w:lang w:val="sr-Cyrl-RS" w:eastAsia="sr-Latn-RS"/>
        </w:rPr>
        <w:t>до</w:t>
      </w:r>
      <w:r w:rsidR="00BE5029" w:rsidRPr="00C96380">
        <w:rPr>
          <w:rFonts w:ascii="Times New Roman" w:hAnsi="Times New Roman" w:cs="Times New Roman"/>
          <w:sz w:val="24"/>
          <w:szCs w:val="24"/>
          <w:lang w:eastAsia="sr-Latn-RS"/>
        </w:rPr>
        <w:t xml:space="preserve"> </w:t>
      </w:r>
      <w:r w:rsidR="00BE5029" w:rsidRPr="00C96380">
        <w:rPr>
          <w:rFonts w:ascii="Times New Roman" w:hAnsi="Times New Roman" w:cs="Times New Roman"/>
          <w:sz w:val="24"/>
          <w:szCs w:val="24"/>
          <w:lang w:val="sr-Cyrl-RS" w:eastAsia="sr-Latn-RS"/>
        </w:rPr>
        <w:t>три</w:t>
      </w:r>
      <w:r w:rsidR="00BE5029" w:rsidRPr="00C96380">
        <w:rPr>
          <w:rFonts w:ascii="Times New Roman" w:hAnsi="Times New Roman" w:cs="Times New Roman"/>
          <w:sz w:val="24"/>
          <w:szCs w:val="24"/>
          <w:lang w:eastAsia="sr-Latn-RS"/>
        </w:rPr>
        <w:t xml:space="preserve"> </w:t>
      </w:r>
      <w:r w:rsidR="00BE5029" w:rsidRPr="00C96380">
        <w:rPr>
          <w:rFonts w:ascii="Times New Roman" w:hAnsi="Times New Roman" w:cs="Times New Roman"/>
          <w:sz w:val="24"/>
          <w:szCs w:val="24"/>
          <w:lang w:eastAsia="sr-Latn-RS"/>
        </w:rPr>
        <w:lastRenderedPageBreak/>
        <w:t>године</w:t>
      </w:r>
      <w:r w:rsidR="00BE5029" w:rsidRPr="00C96380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; </w:t>
      </w:r>
      <w:r w:rsidR="00BE5029" w:rsidRPr="00C96380">
        <w:rPr>
          <w:rFonts w:ascii="Times New Roman" w:hAnsi="Times New Roman" w:cs="Times New Roman"/>
          <w:sz w:val="24"/>
          <w:szCs w:val="24"/>
          <w:lang w:eastAsia="sr-Latn-RS"/>
        </w:rPr>
        <w:t xml:space="preserve">најмање </w:t>
      </w:r>
      <w:r w:rsidR="00BE5029" w:rsidRPr="00C96380">
        <w:rPr>
          <w:rFonts w:ascii="Times New Roman" w:hAnsi="Times New Roman" w:cs="Times New Roman"/>
          <w:sz w:val="24"/>
          <w:szCs w:val="24"/>
          <w:lang w:val="sr-Cyrl-RS" w:eastAsia="sr-Latn-RS"/>
        </w:rPr>
        <w:t>три године</w:t>
      </w:r>
      <w:r w:rsidR="00BE5029" w:rsidRPr="00C96380">
        <w:rPr>
          <w:rFonts w:ascii="Times New Roman" w:hAnsi="Times New Roman" w:cs="Times New Roman"/>
          <w:sz w:val="24"/>
          <w:szCs w:val="24"/>
          <w:lang w:eastAsia="sr-Latn-RS"/>
        </w:rPr>
        <w:t xml:space="preserve"> радног искуства у струци; положен државни стручни испит</w:t>
      </w:r>
      <w:r w:rsidR="00603F24">
        <w:rPr>
          <w:rFonts w:ascii="Times New Roman" w:hAnsi="Times New Roman" w:cs="Times New Roman"/>
          <w:sz w:val="24"/>
          <w:szCs w:val="24"/>
          <w:lang w:val="sr-Cyrl-RS" w:eastAsia="sr-Latn-RS"/>
        </w:rPr>
        <w:t>;</w:t>
      </w:r>
      <w:r w:rsidR="00603F24" w:rsidRPr="00603F24">
        <w:rPr>
          <w:rFonts w:ascii="Times New Roman" w:hAnsi="Times New Roman" w:cs="Times New Roman"/>
        </w:rPr>
        <w:t xml:space="preserve"> </w:t>
      </w:r>
      <w:r w:rsidR="00603F24" w:rsidRPr="002C69BD">
        <w:rPr>
          <w:rFonts w:ascii="Times New Roman" w:hAnsi="Times New Roman" w:cs="Times New Roman"/>
        </w:rPr>
        <w:t>као и потребне компетенције за обављање послова радног места.</w:t>
      </w:r>
    </w:p>
    <w:p w14:paraId="5EE70A35" w14:textId="011638D1" w:rsidR="00C96380" w:rsidRDefault="00BE5029" w:rsidP="00D13F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C9638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</w:t>
      </w:r>
    </w:p>
    <w:p w14:paraId="2154BA69" w14:textId="15019274" w:rsidR="00BE5029" w:rsidRPr="00C96380" w:rsidRDefault="00C96380" w:rsidP="00D13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Pr="00C96380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BE5029" w:rsidRPr="00C963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BE5029" w:rsidRPr="00C96380">
        <w:rPr>
          <w:rFonts w:ascii="Times New Roman" w:hAnsi="Times New Roman" w:cs="Times New Roman"/>
          <w:b/>
          <w:sz w:val="24"/>
          <w:szCs w:val="24"/>
        </w:rPr>
        <w:t xml:space="preserve">Радно место за </w:t>
      </w:r>
      <w:r w:rsidR="00BE5029" w:rsidRPr="00C9638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правне и </w:t>
      </w:r>
      <w:r w:rsidR="00BE5029" w:rsidRPr="00C96380">
        <w:rPr>
          <w:rFonts w:ascii="Times New Roman" w:hAnsi="Times New Roman" w:cs="Times New Roman"/>
          <w:b/>
          <w:sz w:val="24"/>
          <w:szCs w:val="24"/>
        </w:rPr>
        <w:t>кадровске послове</w:t>
      </w:r>
      <w:r w:rsidR="00BE5029" w:rsidRPr="00C9638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BE5029" w:rsidRPr="00C96380">
        <w:rPr>
          <w:rFonts w:ascii="Times New Roman" w:hAnsi="Times New Roman" w:cs="Times New Roman"/>
          <w:sz w:val="24"/>
          <w:szCs w:val="24"/>
          <w:lang w:val="sr-Cyrl-RS"/>
        </w:rPr>
        <w:t>у звању саветник, у Групи за правне, кадровске и финансијске послове - 1 извршилац.</w:t>
      </w:r>
    </w:p>
    <w:p w14:paraId="008F3CB6" w14:textId="1218B0D8" w:rsidR="00C96380" w:rsidRPr="00C96380" w:rsidRDefault="00C96380" w:rsidP="00C9638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ab/>
      </w:r>
      <w:r w:rsidR="00BE5029" w:rsidRPr="00C96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Опис послова:</w:t>
      </w:r>
      <w:r w:rsidR="00BE5029" w:rsidRPr="00C96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5029" w:rsidRPr="00C963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E5029" w:rsidRPr="00C96380">
        <w:rPr>
          <w:rFonts w:ascii="Times New Roman" w:hAnsi="Times New Roman" w:cs="Times New Roman"/>
          <w:sz w:val="24"/>
          <w:szCs w:val="24"/>
        </w:rPr>
        <w:t>Учествује у припреми и изради општих и појединачних аката из области управљања људским ресурсима; припрема акте о правима, дужностима и одговорностима државних службеника и намештеника</w:t>
      </w:r>
      <w:r w:rsidR="00BE5029" w:rsidRPr="00C96380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BE5029" w:rsidRPr="00C96380">
        <w:rPr>
          <w:rFonts w:ascii="Times New Roman" w:hAnsi="Times New Roman" w:cs="Times New Roman"/>
          <w:sz w:val="24"/>
          <w:szCs w:val="24"/>
        </w:rPr>
        <w:t xml:space="preserve"> припрема нацрт кадровског плана и израђује месечне извештаје о броју и структури запослених; врши проверу правилне припреме извештаја о вредновању радне успештности и припрема извештај </w:t>
      </w:r>
      <w:r w:rsidR="00BE5029" w:rsidRPr="00C96380">
        <w:rPr>
          <w:rFonts w:ascii="Times New Roman" w:hAnsi="Times New Roman" w:cs="Times New Roman"/>
          <w:sz w:val="24"/>
          <w:szCs w:val="24"/>
          <w:lang w:val="sr-Cyrl-RS"/>
        </w:rPr>
        <w:t>Канцеларије</w:t>
      </w:r>
      <w:r w:rsidR="00BE5029" w:rsidRPr="00C96380">
        <w:rPr>
          <w:rFonts w:ascii="Times New Roman" w:hAnsi="Times New Roman" w:cs="Times New Roman"/>
          <w:sz w:val="24"/>
          <w:szCs w:val="24"/>
        </w:rPr>
        <w:t xml:space="preserve"> о вредновању радне успешности</w:t>
      </w:r>
      <w:r w:rsidR="00BE5029" w:rsidRPr="00C96380">
        <w:rPr>
          <w:rFonts w:ascii="Times New Roman" w:hAnsi="Times New Roman" w:cs="Times New Roman"/>
          <w:sz w:val="24"/>
          <w:szCs w:val="24"/>
          <w:lang w:val="sr-Cyrl-RS"/>
        </w:rPr>
        <w:t>; обавља стручне послове и израђује акта за потребе спровођења конкурсног поступка;</w:t>
      </w:r>
      <w:r w:rsidR="00BE5029" w:rsidRPr="00C96380">
        <w:rPr>
          <w:rFonts w:ascii="Times New Roman" w:hAnsi="Times New Roman" w:cs="Times New Roman"/>
          <w:sz w:val="24"/>
          <w:szCs w:val="24"/>
        </w:rPr>
        <w:t xml:space="preserve"> води и ажурира персоналну евиденцију државних службеника и намештеника, доставља Управи за трезор пресоналне податке запослених, изабраних</w:t>
      </w:r>
      <w:r w:rsidR="00BE5029" w:rsidRPr="00C9638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E5029" w:rsidRPr="00C96380">
        <w:rPr>
          <w:rFonts w:ascii="Times New Roman" w:hAnsi="Times New Roman" w:cs="Times New Roman"/>
          <w:sz w:val="24"/>
          <w:szCs w:val="24"/>
        </w:rPr>
        <w:t xml:space="preserve"> постављених и ангажованих лица, припрема потврде на основу </w:t>
      </w:r>
      <w:r w:rsidR="00BE5029" w:rsidRPr="00C96380">
        <w:rPr>
          <w:rFonts w:ascii="Times New Roman" w:hAnsi="Times New Roman" w:cs="Times New Roman"/>
          <w:bCs/>
          <w:sz w:val="24"/>
          <w:szCs w:val="24"/>
        </w:rPr>
        <w:t>евиден</w:t>
      </w:r>
      <w:r w:rsidR="00BE5029" w:rsidRPr="00C96380">
        <w:rPr>
          <w:rFonts w:ascii="Times New Roman" w:hAnsi="Times New Roman" w:cs="Times New Roman"/>
          <w:bCs/>
          <w:sz w:val="24"/>
          <w:szCs w:val="24"/>
          <w:lang w:val="sr-Cyrl-RS"/>
        </w:rPr>
        <w:t>ција</w:t>
      </w:r>
      <w:r w:rsidR="00BE5029" w:rsidRPr="00C96380">
        <w:rPr>
          <w:rFonts w:ascii="Times New Roman" w:hAnsi="Times New Roman" w:cs="Times New Roman"/>
          <w:sz w:val="24"/>
          <w:szCs w:val="24"/>
        </w:rPr>
        <w:t xml:space="preserve"> које води</w:t>
      </w:r>
      <w:r w:rsidR="00BE5029" w:rsidRPr="00C96380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BE5029" w:rsidRPr="00C96380">
        <w:rPr>
          <w:rFonts w:ascii="Times New Roman" w:hAnsi="Times New Roman" w:cs="Times New Roman"/>
          <w:sz w:val="24"/>
          <w:szCs w:val="24"/>
        </w:rPr>
        <w:t>припрема и ажурира Информатор о раду</w:t>
      </w:r>
      <w:r w:rsidR="00BE5029" w:rsidRPr="00C96380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BE5029" w:rsidRPr="00C96380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="00BE5029" w:rsidRPr="00C96380">
        <w:rPr>
          <w:rFonts w:ascii="Times New Roman" w:eastAsia="Calibri" w:hAnsi="Times New Roman" w:cs="Times New Roman"/>
          <w:sz w:val="24"/>
          <w:szCs w:val="24"/>
        </w:rPr>
        <w:t xml:space="preserve">ружа стручну подршку и </w:t>
      </w:r>
      <w:r w:rsidR="00BE5029" w:rsidRPr="00C9638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E5029" w:rsidRPr="00C96380">
        <w:rPr>
          <w:rFonts w:ascii="Times New Roman" w:hAnsi="Times New Roman" w:cs="Times New Roman"/>
          <w:sz w:val="24"/>
          <w:szCs w:val="24"/>
        </w:rPr>
        <w:t>чествује у спровођењу поступка јавне набавке</w:t>
      </w:r>
      <w:r w:rsidR="00BE5029" w:rsidRPr="00C96380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BE5029" w:rsidRPr="00C96380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="00BE5029" w:rsidRPr="00C96380">
        <w:rPr>
          <w:rFonts w:ascii="Times New Roman" w:eastAsia="Calibri" w:hAnsi="Times New Roman" w:cs="Times New Roman"/>
          <w:sz w:val="24"/>
          <w:szCs w:val="24"/>
        </w:rPr>
        <w:t>ружа стручну подршку и учествује у анализи радних места</w:t>
      </w:r>
      <w:r w:rsidR="00BE5029" w:rsidRPr="00C96380">
        <w:rPr>
          <w:rFonts w:ascii="Times New Roman" w:hAnsi="Times New Roman" w:cs="Times New Roman"/>
          <w:sz w:val="24"/>
          <w:szCs w:val="24"/>
          <w:lang w:val="sr-Cyrl-RS"/>
        </w:rPr>
        <w:t>; о</w:t>
      </w:r>
      <w:r w:rsidR="00BE5029" w:rsidRPr="00C96380">
        <w:rPr>
          <w:rFonts w:ascii="Times New Roman" w:hAnsi="Times New Roman" w:cs="Times New Roman"/>
          <w:sz w:val="24"/>
          <w:szCs w:val="24"/>
        </w:rPr>
        <w:t xml:space="preserve">бавља и друге послове по налогу </w:t>
      </w:r>
      <w:r w:rsidR="00BE5029" w:rsidRPr="00C96380">
        <w:rPr>
          <w:rFonts w:ascii="Times New Roman" w:hAnsi="Times New Roman" w:cs="Times New Roman"/>
          <w:sz w:val="24"/>
          <w:szCs w:val="24"/>
          <w:lang w:val="sr-Cyrl-RS"/>
        </w:rPr>
        <w:t>руководиоца Групе.</w:t>
      </w:r>
    </w:p>
    <w:p w14:paraId="67EF4399" w14:textId="49AE9ADB" w:rsidR="00BE5029" w:rsidRPr="00C96380" w:rsidRDefault="00C96380" w:rsidP="00C96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BE5029" w:rsidRPr="00C96380">
        <w:rPr>
          <w:rFonts w:ascii="Times New Roman" w:hAnsi="Times New Roman" w:cs="Times New Roman"/>
          <w:b/>
          <w:sz w:val="24"/>
          <w:szCs w:val="24"/>
          <w:lang w:val="ru-RU"/>
        </w:rPr>
        <w:t>Услови:</w:t>
      </w:r>
      <w:r w:rsidR="00BE5029" w:rsidRPr="00C96380">
        <w:rPr>
          <w:rFonts w:ascii="Times New Roman" w:hAnsi="Times New Roman" w:cs="Times New Roman"/>
          <w:sz w:val="24"/>
          <w:szCs w:val="24"/>
          <w:lang w:val="ru-RU"/>
        </w:rPr>
        <w:t xml:space="preserve"> Стечено високо образовање из научне области правне науке </w:t>
      </w:r>
      <w:r w:rsidR="00BE5029" w:rsidRPr="00C96380">
        <w:rPr>
          <w:rFonts w:ascii="Times New Roman" w:hAnsi="Times New Roman" w:cs="Times New Roman"/>
          <w:sz w:val="24"/>
          <w:szCs w:val="24"/>
          <w:lang w:eastAsia="sr-Latn-RS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</w:t>
      </w:r>
      <w:r w:rsidR="00BE5029" w:rsidRPr="00C96380">
        <w:rPr>
          <w:rFonts w:ascii="Times New Roman" w:hAnsi="Times New Roman" w:cs="Times New Roman"/>
          <w:sz w:val="24"/>
          <w:szCs w:val="24"/>
          <w:lang w:val="sr-Cyrl-RS" w:eastAsia="sr-Latn-RS"/>
        </w:rPr>
        <w:t>;</w:t>
      </w:r>
      <w:r w:rsidR="00BE5029" w:rsidRPr="00C96380">
        <w:rPr>
          <w:rFonts w:ascii="Times New Roman" w:hAnsi="Times New Roman" w:cs="Times New Roman"/>
          <w:sz w:val="24"/>
          <w:szCs w:val="24"/>
          <w:lang w:eastAsia="sr-Latn-RS"/>
        </w:rPr>
        <w:t xml:space="preserve"> најмање </w:t>
      </w:r>
      <w:r w:rsidR="00BE5029" w:rsidRPr="00C96380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три </w:t>
      </w:r>
      <w:r w:rsidR="00BE5029" w:rsidRPr="00C96380">
        <w:rPr>
          <w:rFonts w:ascii="Times New Roman" w:hAnsi="Times New Roman" w:cs="Times New Roman"/>
          <w:sz w:val="24"/>
          <w:szCs w:val="24"/>
          <w:lang w:eastAsia="sr-Latn-RS"/>
        </w:rPr>
        <w:t>годин</w:t>
      </w:r>
      <w:r w:rsidR="00BE5029" w:rsidRPr="00C96380">
        <w:rPr>
          <w:rFonts w:ascii="Times New Roman" w:hAnsi="Times New Roman" w:cs="Times New Roman"/>
          <w:sz w:val="24"/>
          <w:szCs w:val="24"/>
          <w:lang w:val="sr-Cyrl-RS" w:eastAsia="sr-Latn-RS"/>
        </w:rPr>
        <w:t>е</w:t>
      </w:r>
      <w:r w:rsidR="00BE5029" w:rsidRPr="00C96380">
        <w:rPr>
          <w:rFonts w:ascii="Times New Roman" w:hAnsi="Times New Roman" w:cs="Times New Roman"/>
          <w:sz w:val="24"/>
          <w:szCs w:val="24"/>
          <w:lang w:eastAsia="sr-Latn-RS"/>
        </w:rPr>
        <w:t xml:space="preserve"> радног искуства у струци</w:t>
      </w:r>
      <w:r w:rsidR="00BE5029" w:rsidRPr="00C96380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  <w:r w:rsidR="00BE5029" w:rsidRPr="00C96380">
        <w:rPr>
          <w:rFonts w:ascii="Times New Roman" w:hAnsi="Times New Roman" w:cs="Times New Roman"/>
          <w:sz w:val="24"/>
          <w:szCs w:val="24"/>
        </w:rPr>
        <w:t>као и потребне компетенције за обављање послова радног места.</w:t>
      </w:r>
    </w:p>
    <w:p w14:paraId="550AB13F" w14:textId="77777777" w:rsidR="00C96380" w:rsidRDefault="00C96380" w:rsidP="00C963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24F7EDA3" w14:textId="7FC6BA0B" w:rsidR="00C96380" w:rsidRPr="00C96380" w:rsidRDefault="00C96380" w:rsidP="00C96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="00BE5029" w:rsidRPr="00C96380">
        <w:rPr>
          <w:rFonts w:ascii="Times New Roman" w:hAnsi="Times New Roman" w:cs="Times New Roman"/>
          <w:b/>
          <w:sz w:val="24"/>
          <w:szCs w:val="24"/>
          <w:lang w:val="sr-Latn-RS"/>
        </w:rPr>
        <w:t>II</w:t>
      </w:r>
      <w:r w:rsidR="00BE5029" w:rsidRPr="00C96380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I</w:t>
      </w:r>
      <w:r w:rsidR="00BE5029" w:rsidRPr="00C96380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Место рада: </w:t>
      </w:r>
      <w:r w:rsidRPr="00C96380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RS"/>
        </w:rPr>
        <w:t>Београд</w:t>
      </w:r>
    </w:p>
    <w:p w14:paraId="0A9147F0" w14:textId="77777777" w:rsidR="00C96380" w:rsidRDefault="00C96380" w:rsidP="00C96380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37D458A1" w14:textId="05DC2ADD" w:rsidR="002A51C4" w:rsidRPr="00C96380" w:rsidRDefault="00C96380" w:rsidP="00C963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C96380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IV</w:t>
      </w:r>
      <w:r w:rsidRPr="008F4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A51C4" w:rsidRPr="008F4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Фазе изборног поступка и учешће кандидата:</w:t>
      </w:r>
    </w:p>
    <w:p w14:paraId="6858DA20" w14:textId="77777777" w:rsidR="00C42223" w:rsidRPr="008F4C8D" w:rsidRDefault="00C42223" w:rsidP="00C96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B4DBF6" w14:textId="163EA6B7" w:rsidR="002A51C4" w:rsidRDefault="00C96380" w:rsidP="00C963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A51C4" w:rsidRPr="008F4C8D">
        <w:rPr>
          <w:rFonts w:ascii="Times New Roman" w:eastAsia="Times New Roman" w:hAnsi="Times New Roman" w:cs="Times New Roman"/>
          <w:color w:val="000000"/>
          <w:sz w:val="24"/>
          <w:szCs w:val="24"/>
        </w:rPr>
        <w:t>Изборни поступак спроводи се из више обавезних фаза</w:t>
      </w:r>
      <w:r w:rsidR="00F74C9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то следећим редоследом:</w:t>
      </w:r>
      <w:r w:rsidR="002A51C4" w:rsidRPr="008F4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4C9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провера</w:t>
      </w:r>
      <w:r w:rsidR="002A51C4" w:rsidRPr="008F4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4C9B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општих функционалних компетенција</w:t>
      </w:r>
      <w:r w:rsidR="002A51C4" w:rsidRPr="008F4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74C9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провера </w:t>
      </w:r>
      <w:r w:rsidR="002A51C4" w:rsidRPr="008F4C8D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посебн</w:t>
      </w:r>
      <w:r w:rsidR="00F74C9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их</w:t>
      </w:r>
      <w:r w:rsidR="002A51C4" w:rsidRPr="008F4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функционалн</w:t>
      </w:r>
      <w:r w:rsidR="00F74C9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их компетенција</w:t>
      </w:r>
      <w:r w:rsidR="00F74C9B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провера понашајних компетенција</w:t>
      </w:r>
      <w:r w:rsidR="002A51C4" w:rsidRPr="008F4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интервју са комисијом.</w:t>
      </w:r>
    </w:p>
    <w:p w14:paraId="6EBF8923" w14:textId="7C8E7260" w:rsidR="00F74C9B" w:rsidRDefault="00C96380" w:rsidP="00C963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="00F74C9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Кандидат који не испуни унапред одређено мерило за проверу одређене компетенције или се не одазове позиву да учествује у провери једне компетенције, искључује се из даљег тока изборног поступка, о чему ће бити обавештен на начин који је у пријави назначио за доставу обавештења.</w:t>
      </w:r>
    </w:p>
    <w:p w14:paraId="2301DAC2" w14:textId="77777777" w:rsidR="00143F8E" w:rsidRPr="00F74C9B" w:rsidRDefault="00143F8E" w:rsidP="008F4C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54C3BE0E" w14:textId="6A65254B" w:rsidR="00AF0AE2" w:rsidRDefault="00C96380" w:rsidP="00AF0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="00292F6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1.</w:t>
      </w:r>
      <w:r w:rsidR="00143F8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292F6B" w:rsidRPr="00292F6B">
        <w:rPr>
          <w:rFonts w:ascii="Times New Roman" w:hAnsi="Times New Roman" w:cs="Times New Roman"/>
          <w:b/>
          <w:bCs/>
          <w:sz w:val="24"/>
          <w:szCs w:val="24"/>
        </w:rPr>
        <w:t>Провера општих функционалних компетенциј</w:t>
      </w:r>
      <w:r w:rsidR="00292F6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A51C4" w:rsidRPr="00C4166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7787BD80" w14:textId="77777777" w:rsidR="00D8208A" w:rsidRDefault="00D8208A" w:rsidP="00AF0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9BB91FD" w14:textId="745EF82C" w:rsidR="008F4C8D" w:rsidRPr="00AF0AE2" w:rsidRDefault="002A51C4" w:rsidP="00AF0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   „Организација и рад државних органа РС“– провераваће </w:t>
      </w:r>
      <w:r w:rsidRPr="006478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 путем теста</w:t>
      </w:r>
      <w:r w:rsidR="008643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4348" w:rsidRPr="008643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(пис</w:t>
      </w:r>
      <w:r w:rsidR="00864348" w:rsidRPr="008643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CS"/>
        </w:rPr>
        <w:t>а</w:t>
      </w:r>
      <w:r w:rsidR="00864348" w:rsidRPr="008643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но)</w:t>
      </w:r>
      <w:r w:rsidR="002A5B86" w:rsidRPr="006478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CS"/>
        </w:rPr>
        <w:t>;</w:t>
      </w:r>
      <w:r w:rsidR="0074719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8F4C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  „Дигитална писменост“ – провераваће се решавањем задатака  (практичним радом на рачунару)</w:t>
      </w:r>
      <w:r w:rsidR="002A5B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;</w:t>
      </w:r>
      <w:r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F4C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E7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  „Пословна комуникација”</w:t>
      </w:r>
      <w:r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проверава</w:t>
      </w:r>
      <w:r w:rsidR="00E22D6D"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ће се </w:t>
      </w:r>
      <w:r w:rsidR="00AF07D1">
        <w:rPr>
          <w:rFonts w:ascii="Times New Roman" w:hAnsi="Times New Roman" w:cs="Times New Roman"/>
          <w:sz w:val="24"/>
          <w:szCs w:val="24"/>
          <w:lang w:val="sr-Cyrl-CS"/>
        </w:rPr>
        <w:t>писаном симулацијом</w:t>
      </w:r>
      <w:r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BDC8090" w14:textId="59070A6E" w:rsidR="00C42223" w:rsidRDefault="002A51C4" w:rsidP="008F4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8F4C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05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8F4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Напомена:</w:t>
      </w:r>
      <w:r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У погледу провере опште функционалне компетенције „Дигитална писменост“, ако поседујете важећи сертификат, потврду или други одговарајући доказ о познавању рада на рачунару, на траженом нивоу и желите да на основу њега будете ослобођени тестирања компетенције – Дигитална писменост, неопходно је да уз пријавни </w:t>
      </w:r>
      <w:r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образац (уредно и у потпуности попуњен у делу *Рад на рачунару), доставите и тражени доказ у оригиналу или овереној фотокопији. К</w:t>
      </w:r>
      <w:r w:rsidR="00AF0A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онкурсна к</w:t>
      </w:r>
      <w:r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омисија ће на основу приложеног доказа донети одлуку да ли може или не може да прихвати доказ који сте прил</w:t>
      </w:r>
      <w:r w:rsidR="00AF0A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ожили уместо тестовне провере, односно </w:t>
      </w:r>
      <w:r w:rsidR="00AF0A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Конкурсна комисија може одлучити да се кандидату ипак изврши провера наведене компетенције, ако увидом у достављани доказ не може потпуно да оцени поседовање ове компетенције.</w:t>
      </w:r>
    </w:p>
    <w:p w14:paraId="2E158629" w14:textId="77777777" w:rsidR="00AF0AE2" w:rsidRPr="00AF0AE2" w:rsidRDefault="00AF0AE2" w:rsidP="008F4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</w:p>
    <w:p w14:paraId="453CCC49" w14:textId="7E280968" w:rsidR="00292F6B" w:rsidRDefault="001058B1" w:rsidP="008F4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92F6B"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Информације o материјалимa за припрему кандидата за проверу општих функционалних компетенција могу се наћи на web страници Службе за управљање кадровима, </w:t>
      </w:r>
      <w:r w:rsidR="00292F6B" w:rsidRPr="00292F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www.suk.gov.rs</w:t>
      </w:r>
      <w:r w:rsidR="00292F6B"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D3FD50C" w14:textId="77777777" w:rsidR="00AF0AE2" w:rsidRDefault="00AF0AE2" w:rsidP="00292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445DEA" w14:textId="36759CA4" w:rsidR="00292F6B" w:rsidRDefault="001058B1" w:rsidP="00292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="00292F6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2.</w:t>
      </w:r>
      <w:r w:rsidR="009E02C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292F6B" w:rsidRPr="008A25AB">
        <w:rPr>
          <w:rFonts w:ascii="Times New Roman" w:hAnsi="Times New Roman" w:cs="Times New Roman"/>
          <w:b/>
          <w:bCs/>
          <w:sz w:val="24"/>
          <w:szCs w:val="24"/>
        </w:rPr>
        <w:t>Провера посебних функционалних компетенција:</w:t>
      </w:r>
    </w:p>
    <w:p w14:paraId="15D3BEB7" w14:textId="77777777" w:rsidR="00C42223" w:rsidRPr="001058B1" w:rsidRDefault="00C42223" w:rsidP="00292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3510960" w14:textId="77777777" w:rsidR="00603F24" w:rsidRPr="000C6D02" w:rsidRDefault="001058B1" w:rsidP="00010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8B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92F6B" w:rsidRPr="000C6D02">
        <w:rPr>
          <w:rFonts w:ascii="Times New Roman" w:hAnsi="Times New Roman" w:cs="Times New Roman"/>
          <w:sz w:val="24"/>
          <w:szCs w:val="24"/>
        </w:rPr>
        <w:t>Након пријема извештаја о резултатима провере</w:t>
      </w:r>
      <w:r w:rsidR="00292F6B" w:rsidRPr="000C6D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92F6B" w:rsidRPr="000C6D02">
        <w:rPr>
          <w:rFonts w:ascii="Times New Roman" w:hAnsi="Times New Roman" w:cs="Times New Roman"/>
          <w:sz w:val="24"/>
          <w:szCs w:val="24"/>
        </w:rPr>
        <w:t>општих функционалних компетенција, међу кандидатима који су испунили мерила за проверу општих</w:t>
      </w:r>
      <w:r w:rsidR="00292F6B" w:rsidRPr="000C6D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92F6B" w:rsidRPr="000C6D02">
        <w:rPr>
          <w:rFonts w:ascii="Times New Roman" w:hAnsi="Times New Roman" w:cs="Times New Roman"/>
          <w:sz w:val="24"/>
          <w:szCs w:val="24"/>
        </w:rPr>
        <w:t>функционалних компетенција, врши се провера посебних функционалних компетенција, и то:</w:t>
      </w:r>
    </w:p>
    <w:p w14:paraId="0DC97CE9" w14:textId="77777777" w:rsidR="000C6D02" w:rsidRDefault="000C6D02" w:rsidP="00010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19BF88A" w14:textId="05C9A973" w:rsidR="005709D0" w:rsidRDefault="000C6D02" w:rsidP="00010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5709D0">
        <w:rPr>
          <w:rFonts w:ascii="Times New Roman" w:hAnsi="Times New Roman" w:cs="Times New Roman"/>
          <w:b/>
          <w:sz w:val="24"/>
          <w:szCs w:val="24"/>
          <w:lang w:val="sr-Cyrl-CS"/>
        </w:rPr>
        <w:t>З</w:t>
      </w:r>
      <w:r w:rsidR="00603F24" w:rsidRPr="00603F24">
        <w:rPr>
          <w:rFonts w:ascii="Times New Roman" w:hAnsi="Times New Roman" w:cs="Times New Roman"/>
          <w:b/>
          <w:sz w:val="24"/>
          <w:szCs w:val="24"/>
          <w:lang w:val="sr-Cyrl-RS"/>
        </w:rPr>
        <w:t>а радна места под редним бројевима</w:t>
      </w:r>
      <w:r w:rsidR="00603F24" w:rsidRPr="00603F2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5709D0">
        <w:rPr>
          <w:rFonts w:ascii="Times New Roman" w:hAnsi="Times New Roman" w:cs="Times New Roman"/>
          <w:b/>
          <w:sz w:val="24"/>
          <w:szCs w:val="24"/>
          <w:lang w:val="sr-Cyrl-CS"/>
        </w:rPr>
        <w:t>, 2</w:t>
      </w:r>
      <w:r w:rsidR="00603F24" w:rsidRPr="00603F2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3</w:t>
      </w:r>
      <w:r w:rsidR="00603F24" w:rsidRPr="00603F24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14:paraId="68FB29A5" w14:textId="222CD067" w:rsidR="005709D0" w:rsidRPr="005709D0" w:rsidRDefault="005709D0" w:rsidP="00010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709D0">
        <w:rPr>
          <w:rFonts w:ascii="Times New Roman" w:hAnsi="Times New Roman" w:cs="Times New Roman"/>
          <w:sz w:val="24"/>
          <w:szCs w:val="24"/>
          <w:lang w:val="sr-Cyrl-CS"/>
        </w:rPr>
        <w:t>1) Посебна функционална компетенција за област рада</w:t>
      </w:r>
      <w:r w:rsidRPr="005709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09D0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послови </w:t>
      </w:r>
      <w:r w:rsidRPr="005709D0">
        <w:rPr>
          <w:rFonts w:ascii="Times New Roman" w:hAnsi="Times New Roman" w:cs="Times New Roman"/>
          <w:sz w:val="24"/>
          <w:szCs w:val="24"/>
          <w:lang w:val="sr-Cyrl-RS"/>
        </w:rPr>
        <w:t>односа с јавношћу</w:t>
      </w:r>
      <w:r w:rsidRPr="005709D0">
        <w:rPr>
          <w:rFonts w:ascii="Times New Roman" w:hAnsi="Times New Roman" w:cs="Times New Roman"/>
          <w:sz w:val="24"/>
          <w:szCs w:val="24"/>
        </w:rPr>
        <w:t xml:space="preserve"> (</w:t>
      </w:r>
      <w:r w:rsidRPr="005709D0">
        <w:rPr>
          <w:rFonts w:ascii="Times New Roman" w:hAnsi="Times New Roman" w:cs="Times New Roman"/>
          <w:sz w:val="24"/>
          <w:szCs w:val="24"/>
          <w:lang w:val="sr-Cyrl-RS"/>
        </w:rPr>
        <w:t>методологија и алати за прикупљање и анализу података, медијска писменост) -</w:t>
      </w:r>
      <w:r w:rsidRPr="005709D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5709D0">
        <w:rPr>
          <w:rFonts w:ascii="Times New Roman" w:hAnsi="Times New Roman" w:cs="Times New Roman"/>
          <w:sz w:val="24"/>
          <w:szCs w:val="24"/>
          <w:lang w:val="sr-Cyrl-CS"/>
        </w:rPr>
        <w:t>провераваће се путем симулације (писано).</w:t>
      </w:r>
    </w:p>
    <w:p w14:paraId="40F11E0D" w14:textId="2C43CF11" w:rsidR="005709D0" w:rsidRPr="005709D0" w:rsidRDefault="005709D0" w:rsidP="0001055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709D0">
        <w:rPr>
          <w:rFonts w:ascii="Times New Roman" w:hAnsi="Times New Roman" w:cs="Times New Roman"/>
          <w:sz w:val="24"/>
          <w:szCs w:val="24"/>
          <w:lang w:val="sr-Cyrl-CS"/>
        </w:rPr>
        <w:t>2) Посебна функционална компетенција за одређено радно место – Планска документа, прописи и акта из надлежности и организације органа (</w:t>
      </w:r>
      <w:r w:rsidRPr="005709D0">
        <w:rPr>
          <w:rFonts w:ascii="Times New Roman" w:hAnsi="Times New Roman" w:cs="Times New Roman"/>
          <w:sz w:val="24"/>
          <w:szCs w:val="24"/>
          <w:lang w:val="sr-Cyrl-RS" w:eastAsia="sr-Latn-RS"/>
        </w:rPr>
        <w:t>Уредба о оснивању Канцеларије за сар</w:t>
      </w:r>
      <w:r w:rsidRPr="005709D0">
        <w:rPr>
          <w:rFonts w:ascii="Times New Roman" w:hAnsi="Times New Roman" w:cs="Times New Roman"/>
          <w:sz w:val="24"/>
          <w:szCs w:val="24"/>
          <w:lang w:eastAsia="sr-Latn-RS"/>
        </w:rPr>
        <w:t>a</w:t>
      </w:r>
      <w:r w:rsidRPr="005709D0">
        <w:rPr>
          <w:rFonts w:ascii="Times New Roman" w:hAnsi="Times New Roman" w:cs="Times New Roman"/>
          <w:sz w:val="24"/>
          <w:szCs w:val="24"/>
          <w:lang w:val="sr-Cyrl-RS" w:eastAsia="sr-Latn-RS"/>
        </w:rPr>
        <w:t>дњу с медијима</w:t>
      </w:r>
      <w:r w:rsidRPr="005709D0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5709D0">
        <w:rPr>
          <w:rFonts w:ascii="Times New Roman" w:hAnsi="Times New Roman" w:cs="Times New Roman"/>
          <w:sz w:val="24"/>
          <w:szCs w:val="24"/>
          <w:lang w:val="sr-Cyrl-RS"/>
        </w:rPr>
        <w:t xml:space="preserve"> – провераваће се </w:t>
      </w:r>
      <w:r w:rsidRPr="005709D0">
        <w:rPr>
          <w:rFonts w:ascii="Times New Roman" w:hAnsi="Times New Roman" w:cs="Times New Roman"/>
          <w:sz w:val="24"/>
          <w:szCs w:val="24"/>
          <w:lang w:val="sr-Cyrl-CS"/>
        </w:rPr>
        <w:t>путем симулације (писано)</w:t>
      </w:r>
      <w:r w:rsidRPr="005709D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62DF943" w14:textId="406B9C3D" w:rsidR="005709D0" w:rsidRDefault="005709D0" w:rsidP="00D13FB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709D0">
        <w:rPr>
          <w:rFonts w:ascii="Times New Roman" w:hAnsi="Times New Roman" w:cs="Times New Roman"/>
          <w:sz w:val="24"/>
          <w:szCs w:val="24"/>
          <w:lang w:val="sr-Cyrl-CS"/>
        </w:rPr>
        <w:t xml:space="preserve">3) Посебна функционална компетенција за одређено радно место – Прописи из делокруга радног места </w:t>
      </w:r>
      <w:r w:rsidRPr="005709D0">
        <w:rPr>
          <w:rFonts w:ascii="Times New Roman" w:hAnsi="Times New Roman" w:cs="Times New Roman"/>
          <w:sz w:val="24"/>
          <w:szCs w:val="24"/>
          <w:lang w:val="sr-Cyrl-RS"/>
        </w:rPr>
        <w:t xml:space="preserve">(Закон о Влади) – провераваће се </w:t>
      </w:r>
      <w:r w:rsidRPr="005709D0">
        <w:rPr>
          <w:rFonts w:ascii="Times New Roman" w:hAnsi="Times New Roman" w:cs="Times New Roman"/>
          <w:sz w:val="24"/>
          <w:szCs w:val="24"/>
          <w:lang w:val="sr-Cyrl-CS"/>
        </w:rPr>
        <w:t>путем симулације (писано)</w:t>
      </w:r>
      <w:r w:rsidRPr="005709D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C3880E6" w14:textId="77777777" w:rsidR="00D13FB3" w:rsidRDefault="00D13FB3" w:rsidP="00D13FB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E06F54D" w14:textId="2FA2F4FB" w:rsidR="00010550" w:rsidRDefault="00010550" w:rsidP="00D13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>З</w:t>
      </w:r>
      <w:r w:rsidRPr="00603F24">
        <w:rPr>
          <w:rFonts w:ascii="Times New Roman" w:hAnsi="Times New Roman" w:cs="Times New Roman"/>
          <w:b/>
          <w:sz w:val="24"/>
          <w:szCs w:val="24"/>
          <w:lang w:val="sr-Cyrl-RS"/>
        </w:rPr>
        <w:t>а радн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603F2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мест</w:t>
      </w:r>
      <w:r w:rsidR="000C6D02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603F2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под редним броје</w:t>
      </w:r>
      <w:r w:rsidR="000C6D02">
        <w:rPr>
          <w:rFonts w:ascii="Times New Roman" w:hAnsi="Times New Roman" w:cs="Times New Roman"/>
          <w:b/>
          <w:sz w:val="24"/>
          <w:szCs w:val="24"/>
          <w:lang w:val="sr-Cyrl-RS"/>
        </w:rPr>
        <w:t>м</w:t>
      </w:r>
      <w:r w:rsidRPr="00603F2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603F24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14:paraId="2BFD5501" w14:textId="77777777" w:rsidR="00010550" w:rsidRPr="005709D0" w:rsidRDefault="00010550" w:rsidP="00010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709D0">
        <w:rPr>
          <w:rFonts w:ascii="Times New Roman" w:hAnsi="Times New Roman" w:cs="Times New Roman"/>
          <w:sz w:val="24"/>
          <w:szCs w:val="24"/>
          <w:lang w:val="sr-Cyrl-CS"/>
        </w:rPr>
        <w:t>1) Посебна функционална компетенција за област рада</w:t>
      </w:r>
      <w:r w:rsidRPr="005709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09D0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послови </w:t>
      </w:r>
      <w:r w:rsidRPr="005709D0">
        <w:rPr>
          <w:rFonts w:ascii="Times New Roman" w:hAnsi="Times New Roman" w:cs="Times New Roman"/>
          <w:sz w:val="24"/>
          <w:szCs w:val="24"/>
          <w:lang w:val="sr-Cyrl-RS"/>
        </w:rPr>
        <w:t>односа с јавношћу</w:t>
      </w:r>
      <w:r w:rsidRPr="005709D0">
        <w:rPr>
          <w:rFonts w:ascii="Times New Roman" w:hAnsi="Times New Roman" w:cs="Times New Roman"/>
          <w:sz w:val="24"/>
          <w:szCs w:val="24"/>
        </w:rPr>
        <w:t xml:space="preserve"> (</w:t>
      </w:r>
      <w:r w:rsidRPr="005709D0">
        <w:rPr>
          <w:rFonts w:ascii="Times New Roman" w:hAnsi="Times New Roman" w:cs="Times New Roman"/>
          <w:sz w:val="24"/>
          <w:szCs w:val="24"/>
          <w:lang w:val="sr-Cyrl-RS"/>
        </w:rPr>
        <w:t>методологија и алати за прикупљање и анализу података, медијска писменост) -</w:t>
      </w:r>
      <w:r w:rsidRPr="005709D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5709D0">
        <w:rPr>
          <w:rFonts w:ascii="Times New Roman" w:hAnsi="Times New Roman" w:cs="Times New Roman"/>
          <w:sz w:val="24"/>
          <w:szCs w:val="24"/>
          <w:lang w:val="sr-Cyrl-CS"/>
        </w:rPr>
        <w:t>провераваће се путем симулације (писано).</w:t>
      </w:r>
    </w:p>
    <w:p w14:paraId="30B2CC86" w14:textId="77777777" w:rsidR="00010550" w:rsidRPr="005709D0" w:rsidRDefault="00010550" w:rsidP="0001055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709D0">
        <w:rPr>
          <w:rFonts w:ascii="Times New Roman" w:hAnsi="Times New Roman" w:cs="Times New Roman"/>
          <w:sz w:val="24"/>
          <w:szCs w:val="24"/>
          <w:lang w:val="sr-Cyrl-CS"/>
        </w:rPr>
        <w:t>2) Посебна функционална компетенција за одређено радно место – Планска документа, прописи и акта из надлежности и организације органа (</w:t>
      </w:r>
      <w:r w:rsidRPr="005709D0">
        <w:rPr>
          <w:rFonts w:ascii="Times New Roman" w:hAnsi="Times New Roman" w:cs="Times New Roman"/>
          <w:sz w:val="24"/>
          <w:szCs w:val="24"/>
          <w:lang w:val="sr-Cyrl-RS" w:eastAsia="sr-Latn-RS"/>
        </w:rPr>
        <w:t>Уредба о оснивању Канцеларије за сар</w:t>
      </w:r>
      <w:r w:rsidRPr="005709D0">
        <w:rPr>
          <w:rFonts w:ascii="Times New Roman" w:hAnsi="Times New Roman" w:cs="Times New Roman"/>
          <w:sz w:val="24"/>
          <w:szCs w:val="24"/>
          <w:lang w:eastAsia="sr-Latn-RS"/>
        </w:rPr>
        <w:t>a</w:t>
      </w:r>
      <w:r w:rsidRPr="005709D0">
        <w:rPr>
          <w:rFonts w:ascii="Times New Roman" w:hAnsi="Times New Roman" w:cs="Times New Roman"/>
          <w:sz w:val="24"/>
          <w:szCs w:val="24"/>
          <w:lang w:val="sr-Cyrl-RS" w:eastAsia="sr-Latn-RS"/>
        </w:rPr>
        <w:t>дњу с медијима</w:t>
      </w:r>
      <w:r w:rsidRPr="005709D0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5709D0">
        <w:rPr>
          <w:rFonts w:ascii="Times New Roman" w:hAnsi="Times New Roman" w:cs="Times New Roman"/>
          <w:sz w:val="24"/>
          <w:szCs w:val="24"/>
          <w:lang w:val="sr-Cyrl-RS"/>
        </w:rPr>
        <w:t xml:space="preserve"> – провераваће се </w:t>
      </w:r>
      <w:r w:rsidRPr="005709D0">
        <w:rPr>
          <w:rFonts w:ascii="Times New Roman" w:hAnsi="Times New Roman" w:cs="Times New Roman"/>
          <w:sz w:val="24"/>
          <w:szCs w:val="24"/>
          <w:lang w:val="sr-Cyrl-CS"/>
        </w:rPr>
        <w:t>путем симулације (писано)</w:t>
      </w:r>
      <w:r w:rsidRPr="005709D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4BC2BC1" w14:textId="77777777" w:rsidR="00010550" w:rsidRPr="002A436A" w:rsidRDefault="00010550" w:rsidP="0001055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709D0">
        <w:rPr>
          <w:rFonts w:ascii="Times New Roman" w:hAnsi="Times New Roman" w:cs="Times New Roman"/>
          <w:sz w:val="24"/>
          <w:szCs w:val="24"/>
          <w:lang w:val="sr-Cyrl-CS"/>
        </w:rPr>
        <w:t>3) Посебна функционална компетенција за одређено радно место – Прописи из д</w:t>
      </w:r>
      <w:r w:rsidRPr="002A436A">
        <w:rPr>
          <w:rFonts w:ascii="Times New Roman" w:hAnsi="Times New Roman" w:cs="Times New Roman"/>
          <w:sz w:val="24"/>
          <w:szCs w:val="24"/>
          <w:lang w:val="sr-Cyrl-CS"/>
        </w:rPr>
        <w:t xml:space="preserve">елокруга радног места </w:t>
      </w:r>
      <w:r w:rsidRPr="002A436A">
        <w:rPr>
          <w:rFonts w:ascii="Times New Roman" w:hAnsi="Times New Roman" w:cs="Times New Roman"/>
          <w:sz w:val="24"/>
          <w:szCs w:val="24"/>
          <w:lang w:val="sr-Cyrl-RS"/>
        </w:rPr>
        <w:t xml:space="preserve">(Закон о Влади) – провераваће се </w:t>
      </w:r>
      <w:r w:rsidRPr="002A436A">
        <w:rPr>
          <w:rFonts w:ascii="Times New Roman" w:hAnsi="Times New Roman" w:cs="Times New Roman"/>
          <w:sz w:val="24"/>
          <w:szCs w:val="24"/>
          <w:lang w:val="sr-Cyrl-CS"/>
        </w:rPr>
        <w:t>путем симулације (писано)</w:t>
      </w:r>
      <w:r w:rsidRPr="002A43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F7A85EE" w14:textId="34388BCD" w:rsidR="00010550" w:rsidRPr="002A436A" w:rsidRDefault="00010550" w:rsidP="00A2110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436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4) </w:t>
      </w:r>
      <w:r w:rsidRPr="002A436A">
        <w:rPr>
          <w:rFonts w:ascii="Times New Roman" w:hAnsi="Times New Roman" w:cs="Times New Roman"/>
          <w:sz w:val="24"/>
          <w:szCs w:val="24"/>
          <w:lang w:val="sr-Cyrl-CS"/>
        </w:rPr>
        <w:t>Посебна функционална компетенција за одређено радно место – Страни језик (енглески језик Ц2)</w:t>
      </w:r>
      <w:r w:rsidRPr="002A436A">
        <w:rPr>
          <w:rFonts w:ascii="Times New Roman" w:hAnsi="Times New Roman" w:cs="Times New Roman"/>
          <w:sz w:val="24"/>
          <w:szCs w:val="24"/>
          <w:lang w:val="sr-Cyrl-RS"/>
        </w:rPr>
        <w:t xml:space="preserve"> ) – провераваће се </w:t>
      </w:r>
      <w:r w:rsidRPr="002A436A">
        <w:rPr>
          <w:rFonts w:ascii="Times New Roman" w:hAnsi="Times New Roman" w:cs="Times New Roman"/>
          <w:sz w:val="24"/>
          <w:szCs w:val="24"/>
          <w:lang w:val="sr-Cyrl-CS"/>
        </w:rPr>
        <w:t xml:space="preserve">путем </w:t>
      </w:r>
      <w:r w:rsidR="00A6418B" w:rsidRPr="002A436A">
        <w:rPr>
          <w:rFonts w:ascii="Times New Roman" w:hAnsi="Times New Roman" w:cs="Times New Roman"/>
          <w:sz w:val="24"/>
          <w:szCs w:val="24"/>
          <w:lang w:val="sr-Cyrl-CS"/>
        </w:rPr>
        <w:t>теста</w:t>
      </w:r>
      <w:r w:rsidRPr="002A436A">
        <w:rPr>
          <w:rFonts w:ascii="Times New Roman" w:hAnsi="Times New Roman" w:cs="Times New Roman"/>
          <w:sz w:val="24"/>
          <w:szCs w:val="24"/>
          <w:lang w:val="sr-Cyrl-CS"/>
        </w:rPr>
        <w:t xml:space="preserve"> (писано)</w:t>
      </w:r>
      <w:r w:rsidRPr="002A43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DE22EFE" w14:textId="77777777" w:rsidR="00836BC0" w:rsidRPr="002A436A" w:rsidRDefault="00010550" w:rsidP="00A2110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36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14:paraId="411E4047" w14:textId="1B9EC2CE" w:rsidR="00010550" w:rsidRPr="002A436A" w:rsidRDefault="00836BC0" w:rsidP="00A2110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36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2A436A">
        <w:rPr>
          <w:rFonts w:ascii="Times New Roman" w:hAnsi="Times New Roman" w:cs="Times New Roman"/>
          <w:sz w:val="24"/>
          <w:szCs w:val="24"/>
        </w:rPr>
        <w:t xml:space="preserve">Ако учесник конкурса поседује важећи сертификат, потврду или други одговарајући доказ о знању страног језика, на траженом нивоу, и жели да на основу њега буде ослобођен тестирања компетенције знање страног језика, неопходно је да уз пријавни образац (уредно и у потпуности попуњен у делу *Знање страних језика који су тражени конкурсом), достави и тражени доказ у оригиналу или овереној фотокопији. </w:t>
      </w:r>
      <w:r w:rsidRPr="002A436A">
        <w:rPr>
          <w:rFonts w:ascii="Times New Roman" w:hAnsi="Times New Roman" w:cs="Times New Roman"/>
          <w:sz w:val="24"/>
          <w:szCs w:val="24"/>
        </w:rPr>
        <w:tab/>
        <w:t>Комисија може одлучити да се кандидату изврши провера наведене компетенције, ако увидом у достављени сертификат, потврду или други одговарајући доказ не може потпуно да оцени поседовање ове компетенције.</w:t>
      </w:r>
    </w:p>
    <w:p w14:paraId="239590FA" w14:textId="77777777" w:rsidR="00836BC0" w:rsidRDefault="00010550" w:rsidP="00A2110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bookmarkStart w:id="0" w:name="_GoBack"/>
      <w:bookmarkEnd w:id="0"/>
    </w:p>
    <w:p w14:paraId="451126B6" w14:textId="3EAB54D4" w:rsidR="00010550" w:rsidRDefault="00836BC0" w:rsidP="0001055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ab/>
      </w:r>
      <w:r w:rsidR="00010550">
        <w:rPr>
          <w:rFonts w:ascii="Times New Roman" w:hAnsi="Times New Roman" w:cs="Times New Roman"/>
          <w:b/>
          <w:sz w:val="24"/>
          <w:szCs w:val="24"/>
          <w:lang w:val="sr-Cyrl-CS"/>
        </w:rPr>
        <w:t>З</w:t>
      </w:r>
      <w:r w:rsidR="00010550" w:rsidRPr="00603F24">
        <w:rPr>
          <w:rFonts w:ascii="Times New Roman" w:hAnsi="Times New Roman" w:cs="Times New Roman"/>
          <w:b/>
          <w:sz w:val="24"/>
          <w:szCs w:val="24"/>
          <w:lang w:val="sr-Cyrl-RS"/>
        </w:rPr>
        <w:t>а радн</w:t>
      </w:r>
      <w:r w:rsidR="00010550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010550" w:rsidRPr="00603F2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мест</w:t>
      </w:r>
      <w:r w:rsidR="000C6D02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010550" w:rsidRPr="00603F2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под редним броје</w:t>
      </w:r>
      <w:r w:rsidR="000C6D02">
        <w:rPr>
          <w:rFonts w:ascii="Times New Roman" w:hAnsi="Times New Roman" w:cs="Times New Roman"/>
          <w:b/>
          <w:sz w:val="24"/>
          <w:szCs w:val="24"/>
          <w:lang w:val="sr-Cyrl-RS"/>
        </w:rPr>
        <w:t>м</w:t>
      </w:r>
      <w:r w:rsidR="00010550" w:rsidRPr="00603F2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10550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="00010550" w:rsidRPr="00603F24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14:paraId="357C5651" w14:textId="4D1602C8" w:rsidR="00010550" w:rsidRPr="00C353B6" w:rsidRDefault="00010550" w:rsidP="0001055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10550">
        <w:rPr>
          <w:rFonts w:ascii="Times New Roman" w:hAnsi="Times New Roman" w:cs="Times New Roman"/>
          <w:sz w:val="24"/>
          <w:szCs w:val="24"/>
          <w:lang w:val="sr-Cyrl-CS"/>
        </w:rPr>
        <w:t>1) Посебна функционална компетенција за област рада</w:t>
      </w:r>
      <w:r w:rsidRPr="000105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10550">
        <w:rPr>
          <w:rFonts w:ascii="Times New Roman" w:hAnsi="Times New Roman" w:cs="Times New Roman"/>
          <w:sz w:val="24"/>
          <w:szCs w:val="24"/>
          <w:lang w:val="sr-Cyrl-RS" w:eastAsia="sr-Latn-RS"/>
        </w:rPr>
        <w:t>информатички послови</w:t>
      </w:r>
      <w:r w:rsidRPr="00010550">
        <w:rPr>
          <w:rFonts w:ascii="Times New Roman" w:hAnsi="Times New Roman" w:cs="Times New Roman"/>
          <w:sz w:val="24"/>
          <w:szCs w:val="24"/>
        </w:rPr>
        <w:t xml:space="preserve"> (</w:t>
      </w:r>
      <w:r w:rsidRPr="00010550">
        <w:rPr>
          <w:rFonts w:ascii="Times New Roman" w:hAnsi="Times New Roman" w:cs="Times New Roman"/>
          <w:sz w:val="24"/>
          <w:szCs w:val="24"/>
          <w:lang w:val="sr-Cyrl-RS"/>
        </w:rPr>
        <w:t>базе података, информациона безбедност) -</w:t>
      </w:r>
      <w:r w:rsidRPr="0001055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C353B6">
        <w:rPr>
          <w:rFonts w:ascii="Times New Roman" w:hAnsi="Times New Roman" w:cs="Times New Roman"/>
          <w:sz w:val="24"/>
          <w:szCs w:val="24"/>
          <w:lang w:val="sr-Cyrl-CS"/>
        </w:rPr>
        <w:t>провераваће се путем симулације (писано).</w:t>
      </w:r>
    </w:p>
    <w:p w14:paraId="7E084035" w14:textId="77777777" w:rsidR="00010550" w:rsidRPr="00C353B6" w:rsidRDefault="00010550" w:rsidP="00010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53B6">
        <w:rPr>
          <w:rFonts w:ascii="Times New Roman" w:hAnsi="Times New Roman" w:cs="Times New Roman"/>
          <w:sz w:val="24"/>
          <w:szCs w:val="24"/>
          <w:lang w:val="sr-Cyrl-CS"/>
        </w:rPr>
        <w:tab/>
        <w:t>2) Посебна функционална компетенција за одређено радно место – Планска документа, прописи и акта из надлежности и организације органа (</w:t>
      </w:r>
      <w:r w:rsidRPr="00C353B6">
        <w:rPr>
          <w:rFonts w:ascii="Times New Roman" w:hAnsi="Times New Roman" w:cs="Times New Roman"/>
          <w:sz w:val="24"/>
          <w:szCs w:val="24"/>
          <w:lang w:val="sr-Cyrl-RS" w:eastAsia="sr-Latn-RS"/>
        </w:rPr>
        <w:t>Уредба о оснивању Канцеларије за сар</w:t>
      </w:r>
      <w:r w:rsidRPr="00C353B6">
        <w:rPr>
          <w:rFonts w:ascii="Times New Roman" w:hAnsi="Times New Roman" w:cs="Times New Roman"/>
          <w:sz w:val="24"/>
          <w:szCs w:val="24"/>
          <w:lang w:eastAsia="sr-Latn-RS"/>
        </w:rPr>
        <w:t>a</w:t>
      </w:r>
      <w:r w:rsidRPr="00C353B6">
        <w:rPr>
          <w:rFonts w:ascii="Times New Roman" w:hAnsi="Times New Roman" w:cs="Times New Roman"/>
          <w:sz w:val="24"/>
          <w:szCs w:val="24"/>
          <w:lang w:val="sr-Cyrl-RS" w:eastAsia="sr-Latn-RS"/>
        </w:rPr>
        <w:t>дњу с медијима</w:t>
      </w:r>
      <w:r w:rsidRPr="00C353B6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C353B6">
        <w:rPr>
          <w:rFonts w:ascii="Times New Roman" w:hAnsi="Times New Roman" w:cs="Times New Roman"/>
          <w:sz w:val="24"/>
          <w:szCs w:val="24"/>
          <w:lang w:val="sr-Cyrl-RS"/>
        </w:rPr>
        <w:t xml:space="preserve"> – провераваће се </w:t>
      </w:r>
      <w:r w:rsidRPr="00C353B6">
        <w:rPr>
          <w:rFonts w:ascii="Times New Roman" w:hAnsi="Times New Roman" w:cs="Times New Roman"/>
          <w:sz w:val="24"/>
          <w:szCs w:val="24"/>
          <w:lang w:val="sr-Cyrl-CS"/>
        </w:rPr>
        <w:t>путем симулације (писано)</w:t>
      </w:r>
      <w:r w:rsidRPr="00C353B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D9428D8" w14:textId="77777777" w:rsidR="00010550" w:rsidRPr="00C353B6" w:rsidRDefault="00010550" w:rsidP="00010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53B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3) Посебна функционална компетенција за одређено радно место – Прописи из делокруга радног места </w:t>
      </w:r>
      <w:r w:rsidRPr="00C353B6">
        <w:rPr>
          <w:rFonts w:ascii="Times New Roman" w:hAnsi="Times New Roman" w:cs="Times New Roman"/>
          <w:sz w:val="24"/>
          <w:szCs w:val="24"/>
          <w:lang w:val="sr-Cyrl-RS"/>
        </w:rPr>
        <w:t xml:space="preserve">(Закон о Влади) – провераваће се </w:t>
      </w:r>
      <w:r w:rsidRPr="00C353B6">
        <w:rPr>
          <w:rFonts w:ascii="Times New Roman" w:hAnsi="Times New Roman" w:cs="Times New Roman"/>
          <w:sz w:val="24"/>
          <w:szCs w:val="24"/>
          <w:lang w:val="sr-Cyrl-CS"/>
        </w:rPr>
        <w:t>путем симулације (писано)</w:t>
      </w:r>
      <w:r w:rsidRPr="00C353B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7EF960C" w14:textId="77777777" w:rsidR="00010550" w:rsidRPr="00BE5095" w:rsidRDefault="00010550" w:rsidP="0001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14:paraId="3525D0A1" w14:textId="7D6BC12D" w:rsidR="00010550" w:rsidRDefault="00010550" w:rsidP="00010550">
      <w:pPr>
        <w:spacing w:after="0" w:line="240" w:lineRule="auto"/>
        <w:rPr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>З</w:t>
      </w:r>
      <w:r w:rsidRPr="00603F24">
        <w:rPr>
          <w:rFonts w:ascii="Times New Roman" w:hAnsi="Times New Roman" w:cs="Times New Roman"/>
          <w:b/>
          <w:sz w:val="24"/>
          <w:szCs w:val="24"/>
          <w:lang w:val="sr-Cyrl-RS"/>
        </w:rPr>
        <w:t>а радн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603F2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мест</w:t>
      </w:r>
      <w:r w:rsidR="000C6D02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603F2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под редним броје</w:t>
      </w:r>
      <w:r w:rsidR="000C6D02">
        <w:rPr>
          <w:rFonts w:ascii="Times New Roman" w:hAnsi="Times New Roman" w:cs="Times New Roman"/>
          <w:b/>
          <w:sz w:val="24"/>
          <w:szCs w:val="24"/>
          <w:lang w:val="sr-Cyrl-RS"/>
        </w:rPr>
        <w:t>м</w:t>
      </w:r>
      <w:r w:rsidRPr="00603F2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Pr="00603F24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010550">
        <w:rPr>
          <w:lang w:val="sr-Cyrl-CS"/>
        </w:rPr>
        <w:t xml:space="preserve"> </w:t>
      </w:r>
    </w:p>
    <w:p w14:paraId="0A867102" w14:textId="6937BE40" w:rsidR="00010550" w:rsidRPr="00C353B6" w:rsidRDefault="00010550" w:rsidP="00010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ab/>
      </w:r>
      <w:r w:rsidRPr="00010550">
        <w:rPr>
          <w:rFonts w:ascii="Times New Roman" w:hAnsi="Times New Roman" w:cs="Times New Roman"/>
          <w:sz w:val="24"/>
          <w:szCs w:val="24"/>
          <w:lang w:val="sr-Cyrl-CS"/>
        </w:rPr>
        <w:t>1) Посебн</w:t>
      </w:r>
      <w:r w:rsidRPr="00C353B6">
        <w:rPr>
          <w:rFonts w:ascii="Times New Roman" w:hAnsi="Times New Roman" w:cs="Times New Roman"/>
          <w:sz w:val="24"/>
          <w:szCs w:val="24"/>
          <w:lang w:val="sr-Cyrl-CS"/>
        </w:rPr>
        <w:t>а функционална компетенција за област рада</w:t>
      </w:r>
      <w:r w:rsidRPr="00C353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53B6">
        <w:rPr>
          <w:rFonts w:ascii="Times New Roman" w:hAnsi="Times New Roman" w:cs="Times New Roman"/>
          <w:sz w:val="24"/>
          <w:szCs w:val="24"/>
          <w:lang w:val="sr-Cyrl-RS" w:eastAsia="sr-Latn-RS"/>
        </w:rPr>
        <w:t>информатички послови</w:t>
      </w:r>
      <w:r w:rsidRPr="00C353B6">
        <w:rPr>
          <w:rFonts w:ascii="Times New Roman" w:hAnsi="Times New Roman" w:cs="Times New Roman"/>
          <w:sz w:val="24"/>
          <w:szCs w:val="24"/>
        </w:rPr>
        <w:t xml:space="preserve"> (</w:t>
      </w:r>
      <w:r w:rsidRPr="00C353B6">
        <w:rPr>
          <w:rFonts w:ascii="Times New Roman" w:hAnsi="Times New Roman" w:cs="Times New Roman"/>
          <w:sz w:val="24"/>
          <w:szCs w:val="24"/>
          <w:lang w:val="sr-Cyrl-RS"/>
        </w:rPr>
        <w:t>базе података, информациона безбедност) -</w:t>
      </w:r>
      <w:r w:rsidRPr="00C353B6">
        <w:rPr>
          <w:rFonts w:ascii="Times New Roman" w:hAnsi="Times New Roman" w:cs="Times New Roman"/>
          <w:sz w:val="24"/>
          <w:szCs w:val="24"/>
          <w:lang w:val="sr-Cyrl-CS"/>
        </w:rPr>
        <w:t xml:space="preserve"> провераваће се путем симулације (писано).</w:t>
      </w:r>
    </w:p>
    <w:p w14:paraId="62A9FD3E" w14:textId="1A8A9690" w:rsidR="00010550" w:rsidRPr="00C353B6" w:rsidRDefault="00010550" w:rsidP="00010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53B6">
        <w:rPr>
          <w:rFonts w:ascii="Times New Roman" w:hAnsi="Times New Roman" w:cs="Times New Roman"/>
          <w:sz w:val="24"/>
          <w:szCs w:val="24"/>
          <w:lang w:val="sr-Cyrl-CS"/>
        </w:rPr>
        <w:tab/>
        <w:t>2) Посебна функционална компетенција за одређено радно место – Планска документа, прописи и акта из надлежности и организације органа (</w:t>
      </w:r>
      <w:r w:rsidRPr="00C353B6">
        <w:rPr>
          <w:rFonts w:ascii="Times New Roman" w:hAnsi="Times New Roman" w:cs="Times New Roman"/>
          <w:sz w:val="24"/>
          <w:szCs w:val="24"/>
          <w:lang w:val="sr-Cyrl-RS" w:eastAsia="sr-Latn-RS"/>
        </w:rPr>
        <w:t>Уредба о оснивању Канцеларије за сар</w:t>
      </w:r>
      <w:r w:rsidRPr="00C353B6">
        <w:rPr>
          <w:rFonts w:ascii="Times New Roman" w:hAnsi="Times New Roman" w:cs="Times New Roman"/>
          <w:sz w:val="24"/>
          <w:szCs w:val="24"/>
          <w:lang w:eastAsia="sr-Latn-RS"/>
        </w:rPr>
        <w:t>a</w:t>
      </w:r>
      <w:r w:rsidRPr="00C353B6">
        <w:rPr>
          <w:rFonts w:ascii="Times New Roman" w:hAnsi="Times New Roman" w:cs="Times New Roman"/>
          <w:sz w:val="24"/>
          <w:szCs w:val="24"/>
          <w:lang w:val="sr-Cyrl-RS" w:eastAsia="sr-Latn-RS"/>
        </w:rPr>
        <w:t>дњу с медијима</w:t>
      </w:r>
      <w:r w:rsidRPr="00C353B6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C353B6">
        <w:rPr>
          <w:rFonts w:ascii="Times New Roman" w:hAnsi="Times New Roman" w:cs="Times New Roman"/>
          <w:sz w:val="24"/>
          <w:szCs w:val="24"/>
          <w:lang w:val="sr-Cyrl-RS"/>
        </w:rPr>
        <w:t xml:space="preserve"> – провераваће се </w:t>
      </w:r>
      <w:r w:rsidRPr="00C353B6">
        <w:rPr>
          <w:rFonts w:ascii="Times New Roman" w:hAnsi="Times New Roman" w:cs="Times New Roman"/>
          <w:sz w:val="24"/>
          <w:szCs w:val="24"/>
          <w:lang w:val="sr-Cyrl-CS"/>
        </w:rPr>
        <w:t>путем симулације (писано)</w:t>
      </w:r>
      <w:r w:rsidRPr="00C353B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E65111C" w14:textId="51BEC8B6" w:rsidR="00010550" w:rsidRPr="00C353B6" w:rsidRDefault="00010550" w:rsidP="00010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53B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3) Посебна функционална компетенција за одређено радно место – Софтвери </w:t>
      </w:r>
      <w:r w:rsidRPr="00C353B6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C353B6">
        <w:rPr>
          <w:rFonts w:ascii="Times New Roman" w:hAnsi="Times New Roman" w:cs="Times New Roman"/>
          <w:sz w:val="24"/>
          <w:szCs w:val="24"/>
          <w:lang w:val="sr-Latn-RS"/>
        </w:rPr>
        <w:t>Total Commander, WinSCP, CuteFTP, FilleZilla</w:t>
      </w:r>
      <w:r w:rsidRPr="00C353B6">
        <w:rPr>
          <w:rFonts w:ascii="Times New Roman" w:hAnsi="Times New Roman" w:cs="Times New Roman"/>
          <w:sz w:val="24"/>
          <w:szCs w:val="24"/>
          <w:lang w:val="sr-Cyrl-RS"/>
        </w:rPr>
        <w:t xml:space="preserve">) – провераваће се </w:t>
      </w:r>
      <w:r w:rsidRPr="00C353B6">
        <w:rPr>
          <w:rFonts w:ascii="Times New Roman" w:hAnsi="Times New Roman" w:cs="Times New Roman"/>
          <w:sz w:val="24"/>
          <w:szCs w:val="24"/>
          <w:lang w:val="sr-Cyrl-CS"/>
        </w:rPr>
        <w:t>путем симулације (писано)</w:t>
      </w:r>
      <w:r w:rsidRPr="00C353B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AF19AE9" w14:textId="45E21822" w:rsidR="00010550" w:rsidRPr="00010550" w:rsidRDefault="00010550" w:rsidP="0001055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23B1840" w14:textId="7BC67450" w:rsidR="00010550" w:rsidRDefault="00010550" w:rsidP="00010550">
      <w:pPr>
        <w:spacing w:after="0" w:line="240" w:lineRule="auto"/>
        <w:jc w:val="both"/>
        <w:rPr>
          <w:lang w:val="sr-Cyrl-CS"/>
        </w:rPr>
      </w:pPr>
      <w:r w:rsidRPr="00010550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З</w:t>
      </w:r>
      <w:r w:rsidRPr="00603F24">
        <w:rPr>
          <w:rFonts w:ascii="Times New Roman" w:hAnsi="Times New Roman" w:cs="Times New Roman"/>
          <w:b/>
          <w:sz w:val="24"/>
          <w:szCs w:val="24"/>
          <w:lang w:val="sr-Cyrl-RS"/>
        </w:rPr>
        <w:t>а радн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603F2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мест</w:t>
      </w:r>
      <w:r w:rsidR="000C6D02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603F2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под редним броје</w:t>
      </w:r>
      <w:r w:rsidR="000C6D02">
        <w:rPr>
          <w:rFonts w:ascii="Times New Roman" w:hAnsi="Times New Roman" w:cs="Times New Roman"/>
          <w:b/>
          <w:sz w:val="24"/>
          <w:szCs w:val="24"/>
          <w:lang w:val="sr-Cyrl-RS"/>
        </w:rPr>
        <w:t>м</w:t>
      </w:r>
      <w:r w:rsidRPr="00603F2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Pr="00603F24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010550">
        <w:rPr>
          <w:lang w:val="sr-Cyrl-CS"/>
        </w:rPr>
        <w:t xml:space="preserve"> </w:t>
      </w:r>
    </w:p>
    <w:p w14:paraId="507558D8" w14:textId="405EA65C" w:rsidR="00010550" w:rsidRPr="00010550" w:rsidRDefault="00010550" w:rsidP="00010550">
      <w:pPr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1) </w:t>
      </w:r>
      <w:r w:rsidRPr="00010550">
        <w:rPr>
          <w:rFonts w:ascii="Times New Roman" w:hAnsi="Times New Roman" w:cs="Times New Roman"/>
          <w:sz w:val="24"/>
          <w:szCs w:val="24"/>
          <w:lang w:val="sr-Cyrl-CS"/>
        </w:rPr>
        <w:t>Посебна функционална компетенција за област рада</w:t>
      </w:r>
      <w:r w:rsidRPr="000105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10550">
        <w:rPr>
          <w:rFonts w:ascii="Times New Roman" w:hAnsi="Times New Roman" w:cs="Times New Roman"/>
          <w:sz w:val="24"/>
          <w:szCs w:val="24"/>
          <w:lang w:val="sr-Cyrl-RS" w:eastAsia="sr-Latn-RS"/>
        </w:rPr>
        <w:t>послови управљања људским ресурсима</w:t>
      </w:r>
      <w:r w:rsidRPr="00010550">
        <w:rPr>
          <w:rFonts w:ascii="Times New Roman" w:hAnsi="Times New Roman" w:cs="Times New Roman"/>
          <w:sz w:val="24"/>
          <w:szCs w:val="24"/>
        </w:rPr>
        <w:t xml:space="preserve"> (</w:t>
      </w:r>
      <w:r w:rsidRPr="00010550">
        <w:rPr>
          <w:rFonts w:ascii="Times New Roman" w:hAnsi="Times New Roman" w:cs="Times New Roman"/>
          <w:sz w:val="24"/>
          <w:szCs w:val="24"/>
          <w:lang w:val="sr-Latn-RS"/>
        </w:rPr>
        <w:t>прописи у области радно-правни однос у државним органима</w:t>
      </w:r>
      <w:r w:rsidRPr="00010550">
        <w:rPr>
          <w:rFonts w:ascii="Times New Roman" w:hAnsi="Times New Roman" w:cs="Times New Roman"/>
          <w:sz w:val="24"/>
          <w:szCs w:val="24"/>
          <w:lang w:val="sr-Cyrl-RS"/>
        </w:rPr>
        <w:t>) -</w:t>
      </w:r>
      <w:r w:rsidRPr="0001055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010550">
        <w:rPr>
          <w:rFonts w:ascii="Times New Roman" w:hAnsi="Times New Roman" w:cs="Times New Roman"/>
          <w:sz w:val="24"/>
          <w:szCs w:val="24"/>
          <w:lang w:val="sr-Cyrl-CS"/>
        </w:rPr>
        <w:t>провераваће се путем симулације (писано).</w:t>
      </w:r>
    </w:p>
    <w:p w14:paraId="40DE430A" w14:textId="0A20EF77" w:rsidR="00010550" w:rsidRPr="00010550" w:rsidRDefault="00010550" w:rsidP="0001055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2) </w:t>
      </w:r>
      <w:r w:rsidRPr="00010550">
        <w:rPr>
          <w:rFonts w:ascii="Times New Roman" w:hAnsi="Times New Roman" w:cs="Times New Roman"/>
          <w:sz w:val="24"/>
          <w:szCs w:val="24"/>
          <w:lang w:val="sr-Cyrl-CS"/>
        </w:rPr>
        <w:t>Посебна функционална компетенција за одређено радно место – Планска документа, прописи и акта из надлежности и организације органа (</w:t>
      </w:r>
      <w:r w:rsidRPr="00010550">
        <w:rPr>
          <w:rFonts w:ascii="Times New Roman" w:hAnsi="Times New Roman" w:cs="Times New Roman"/>
          <w:sz w:val="24"/>
          <w:szCs w:val="24"/>
          <w:lang w:val="sr-Cyrl-RS" w:eastAsia="sr-Latn-RS"/>
        </w:rPr>
        <w:t>Уредба о оснивању Канцеларије за сар</w:t>
      </w:r>
      <w:r w:rsidRPr="00010550">
        <w:rPr>
          <w:rFonts w:ascii="Times New Roman" w:hAnsi="Times New Roman" w:cs="Times New Roman"/>
          <w:sz w:val="24"/>
          <w:szCs w:val="24"/>
          <w:lang w:eastAsia="sr-Latn-RS"/>
        </w:rPr>
        <w:t>a</w:t>
      </w:r>
      <w:r w:rsidRPr="00010550">
        <w:rPr>
          <w:rFonts w:ascii="Times New Roman" w:hAnsi="Times New Roman" w:cs="Times New Roman"/>
          <w:sz w:val="24"/>
          <w:szCs w:val="24"/>
          <w:lang w:val="sr-Cyrl-RS" w:eastAsia="sr-Latn-RS"/>
        </w:rPr>
        <w:t>дњу с медијима</w:t>
      </w:r>
      <w:r w:rsidRPr="00010550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010550">
        <w:rPr>
          <w:rFonts w:ascii="Times New Roman" w:hAnsi="Times New Roman" w:cs="Times New Roman"/>
          <w:sz w:val="24"/>
          <w:szCs w:val="24"/>
          <w:lang w:val="sr-Cyrl-RS"/>
        </w:rPr>
        <w:t xml:space="preserve"> – провераваће се </w:t>
      </w:r>
      <w:r w:rsidRPr="00010550">
        <w:rPr>
          <w:rFonts w:ascii="Times New Roman" w:hAnsi="Times New Roman" w:cs="Times New Roman"/>
          <w:sz w:val="24"/>
          <w:szCs w:val="24"/>
          <w:lang w:val="sr-Cyrl-CS"/>
        </w:rPr>
        <w:t>путем симулације (писано)</w:t>
      </w:r>
      <w:r w:rsidRPr="0001055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9BEB80B" w14:textId="2C8F6C1E" w:rsidR="00010550" w:rsidRPr="00010550" w:rsidRDefault="00010550" w:rsidP="0001055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3) </w:t>
      </w:r>
      <w:r w:rsidRPr="00010550">
        <w:rPr>
          <w:rFonts w:ascii="Times New Roman" w:hAnsi="Times New Roman" w:cs="Times New Roman"/>
          <w:sz w:val="24"/>
          <w:szCs w:val="24"/>
          <w:lang w:val="sr-Cyrl-CS"/>
        </w:rPr>
        <w:t xml:space="preserve">Посебна функционална компетенција за одређено радно место – Прописи из делокруга радног места </w:t>
      </w:r>
      <w:r w:rsidRPr="00010550">
        <w:rPr>
          <w:rFonts w:ascii="Times New Roman" w:hAnsi="Times New Roman" w:cs="Times New Roman"/>
          <w:sz w:val="24"/>
          <w:szCs w:val="24"/>
          <w:lang w:val="sr-Cyrl-RS"/>
        </w:rPr>
        <w:t>(Закон о платама државних службеника</w:t>
      </w:r>
      <w:r w:rsidRPr="00010550">
        <w:rPr>
          <w:rFonts w:ascii="Times New Roman" w:hAnsi="Times New Roman" w:cs="Times New Roman"/>
          <w:sz w:val="24"/>
          <w:szCs w:val="24"/>
        </w:rPr>
        <w:t xml:space="preserve"> </w:t>
      </w:r>
      <w:r w:rsidRPr="00010550">
        <w:rPr>
          <w:rFonts w:ascii="Times New Roman" w:hAnsi="Times New Roman" w:cs="Times New Roman"/>
          <w:sz w:val="24"/>
          <w:szCs w:val="24"/>
          <w:lang w:val="sr-Cyrl-RS"/>
        </w:rPr>
        <w:t xml:space="preserve">и намештеника) – провераваће се </w:t>
      </w:r>
      <w:r w:rsidRPr="00010550">
        <w:rPr>
          <w:rFonts w:ascii="Times New Roman" w:hAnsi="Times New Roman" w:cs="Times New Roman"/>
          <w:sz w:val="24"/>
          <w:szCs w:val="24"/>
          <w:lang w:val="sr-Cyrl-CS"/>
        </w:rPr>
        <w:t>путем симулације (писано)</w:t>
      </w:r>
      <w:r w:rsidRPr="0001055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5574817" w14:textId="77777777" w:rsidR="00010550" w:rsidRDefault="00010550" w:rsidP="00010550">
      <w:pPr>
        <w:spacing w:after="0"/>
        <w:jc w:val="both"/>
        <w:rPr>
          <w:lang w:val="sr-Cyrl-CS"/>
        </w:rPr>
      </w:pPr>
    </w:p>
    <w:p w14:paraId="17196F99" w14:textId="0C0A95F8" w:rsidR="00D13FB3" w:rsidRDefault="001058B1" w:rsidP="00D13FB3">
      <w:pPr>
        <w:tabs>
          <w:tab w:val="left" w:pos="720"/>
        </w:tabs>
        <w:spacing w:after="0" w:line="240" w:lineRule="auto"/>
        <w:jc w:val="both"/>
        <w:rPr>
          <w:b/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5D49" w:rsidRPr="00B95D49">
        <w:rPr>
          <w:rFonts w:ascii="Times New Roman" w:hAnsi="Times New Roman" w:cs="Times New Roman"/>
          <w:sz w:val="24"/>
          <w:szCs w:val="24"/>
        </w:rPr>
        <w:t xml:space="preserve">Информације о материјалима за припрему кандидата за проверу посебних функционалних компетенција могу се наћи на сајту </w:t>
      </w:r>
      <w:r w:rsidR="0085416E">
        <w:rPr>
          <w:rFonts w:ascii="Times New Roman" w:hAnsi="Times New Roman" w:cs="Times New Roman"/>
          <w:sz w:val="24"/>
          <w:szCs w:val="24"/>
          <w:lang w:val="sr-Cyrl-RS"/>
        </w:rPr>
        <w:t>Канцеларије за сарадњу с медијима</w:t>
      </w:r>
      <w:r w:rsidR="00B95D49" w:rsidRPr="00B95D49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hyperlink r:id="rId8" w:history="1">
        <w:r w:rsidR="00D13FB3" w:rsidRPr="00DD50DF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sr-Latn-RS"/>
          </w:rPr>
          <w:t>www.kzsm.gov.rs</w:t>
        </w:r>
      </w:hyperlink>
    </w:p>
    <w:p w14:paraId="0D280F6F" w14:textId="77777777" w:rsidR="00D13FB3" w:rsidRDefault="00D13FB3" w:rsidP="00D13FB3">
      <w:pPr>
        <w:tabs>
          <w:tab w:val="left" w:pos="720"/>
        </w:tabs>
        <w:spacing w:after="0" w:line="240" w:lineRule="auto"/>
        <w:jc w:val="both"/>
        <w:rPr>
          <w:b/>
          <w:color w:val="FF0000"/>
        </w:rPr>
      </w:pPr>
    </w:p>
    <w:p w14:paraId="11886F4E" w14:textId="54E4BB9D" w:rsidR="00010550" w:rsidRPr="00D13FB3" w:rsidRDefault="00D13FB3" w:rsidP="00D13FB3">
      <w:pPr>
        <w:tabs>
          <w:tab w:val="left" w:pos="720"/>
        </w:tabs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ab/>
      </w:r>
      <w:r w:rsidR="00EE3B37" w:rsidRPr="00B9366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3. </w:t>
      </w:r>
      <w:r w:rsidR="002A51C4" w:rsidRPr="00B9366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="00FD149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>ровера п</w:t>
      </w:r>
      <w:r w:rsidR="00FD149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онашајних</w:t>
      </w:r>
      <w:r w:rsidR="002A51C4" w:rsidRPr="00B9366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компетенције</w:t>
      </w:r>
      <w:r w:rsidR="002A51C4" w:rsidRPr="00BE5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0D748934" w14:textId="3E6D817B" w:rsidR="009C26C4" w:rsidRPr="00BE5095" w:rsidRDefault="00010550" w:rsidP="00D13FB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ab/>
      </w:r>
    </w:p>
    <w:p w14:paraId="4AC03DD2" w14:textId="4467753E" w:rsidR="008F4C8D" w:rsidRDefault="001058B1" w:rsidP="00D13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A51C4"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Понашајне компетенције (управљање информацијама, управљање задацима и остваривање резултата, ор</w:t>
      </w:r>
      <w:r w:rsidR="00B81A2A"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и</w:t>
      </w:r>
      <w:r w:rsidR="002A51C4"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јентација ка учењу и променама, изградња и одржавање професионалних односа, савесност, посвећеност и интегритет) - провераваће се путем психометријских тестова</w:t>
      </w:r>
      <w:r w:rsidR="002A51C4" w:rsidRPr="00083C57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2A51C4"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интервјуа базирано</w:t>
      </w:r>
      <w:r w:rsidR="00FD1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г</w:t>
      </w:r>
      <w:r w:rsidR="002A51C4"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компетенцијама.</w:t>
      </w:r>
    </w:p>
    <w:p w14:paraId="4A4C87EC" w14:textId="77777777" w:rsidR="001450AD" w:rsidRDefault="001450AD" w:rsidP="000C6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C108864" w14:textId="5009B2B3" w:rsidR="008F4C8D" w:rsidRPr="00BE5095" w:rsidRDefault="001058B1" w:rsidP="008F4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EE3B37" w:rsidRPr="00B9366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4.</w:t>
      </w:r>
      <w:r w:rsidR="002A51C4" w:rsidRPr="00B9366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 Интервју са комисијом и вредновање </w:t>
      </w:r>
      <w:r w:rsidR="002A51C4" w:rsidRPr="00C4166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кандидата</w:t>
      </w:r>
      <w:r w:rsidR="002A51C4" w:rsidRPr="00BE5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2F7B9956" w14:textId="77777777" w:rsidR="00FD149C" w:rsidRDefault="009C26C4" w:rsidP="008F4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</w:p>
    <w:p w14:paraId="58D3FA29" w14:textId="1F195B70" w:rsidR="00FD149C" w:rsidRDefault="001058B1" w:rsidP="008F4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A51C4"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Процена мотивације за рад на радном месту и прихвата</w:t>
      </w:r>
      <w:r w:rsidR="007471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ње вредности државних органа - </w:t>
      </w:r>
      <w:r w:rsidR="002A51C4"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провераваће се путем интервјуа са комисијом (усмено).</w:t>
      </w:r>
    </w:p>
    <w:p w14:paraId="36DEEF9F" w14:textId="77777777" w:rsidR="00596A70" w:rsidRDefault="00596A70" w:rsidP="008F4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AFACD6E" w14:textId="6244E282" w:rsidR="008F4C8D" w:rsidRDefault="001058B1" w:rsidP="008F4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sr-Latn-RS"/>
        </w:rPr>
        <w:tab/>
      </w:r>
      <w:r w:rsidR="00DE049F" w:rsidRPr="008F4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2A51C4" w:rsidRPr="008F4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Рок за подношење пријава</w:t>
      </w:r>
      <w:r w:rsidR="002A51C4"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је осам дана и почиње да тече наредног дана од дана објављивања у периодичном издању огласа Националне службе за запошљавање – листу „Послови“.</w:t>
      </w:r>
    </w:p>
    <w:p w14:paraId="671C5823" w14:textId="77777777" w:rsidR="00D13FB3" w:rsidRDefault="001058B1" w:rsidP="00D13FB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ab/>
      </w:r>
      <w:r w:rsidR="00B0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sr-Latn-RS"/>
        </w:rPr>
        <w:t>I</w:t>
      </w:r>
      <w:r w:rsidR="002A51C4" w:rsidRPr="008F4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Пријава на јавни конкурс врши </w:t>
      </w:r>
      <w:r w:rsidR="002A51C4"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 на Обрасцу пријаве који је доступан на интернет презентацији</w:t>
      </w:r>
      <w:r w:rsidR="00E92C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E92CD3" w:rsidRPr="00BE50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Службе за управљање кадровима </w:t>
      </w:r>
      <w:r w:rsidR="00E92C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и</w:t>
      </w:r>
      <w:r w:rsidR="002A51C4"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112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Канцеларије за сарадњу с медијима</w:t>
      </w:r>
      <w:r w:rsidR="005F6632" w:rsidRPr="008F4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632" w:rsidRPr="008F4C8D">
        <w:rPr>
          <w:rFonts w:ascii="Times New Roman" w:hAnsi="Times New Roman" w:cs="Times New Roman"/>
          <w:sz w:val="24"/>
          <w:szCs w:val="24"/>
        </w:rPr>
        <w:t xml:space="preserve">или у штампаној верзији на писарници </w:t>
      </w:r>
      <w:r w:rsidR="001763E7">
        <w:rPr>
          <w:rFonts w:ascii="Times New Roman" w:hAnsi="Times New Roman" w:cs="Times New Roman"/>
          <w:sz w:val="24"/>
          <w:szCs w:val="24"/>
          <w:lang w:val="sr-Cyrl-CS"/>
        </w:rPr>
        <w:t>Канцеларије за сарадњу с медијима</w:t>
      </w:r>
      <w:r w:rsidR="005F6632" w:rsidRPr="008F4C8D">
        <w:rPr>
          <w:rFonts w:ascii="Times New Roman" w:hAnsi="Times New Roman" w:cs="Times New Roman"/>
          <w:sz w:val="24"/>
          <w:szCs w:val="24"/>
        </w:rPr>
        <w:t xml:space="preserve">, </w:t>
      </w:r>
      <w:r w:rsidR="005F6632" w:rsidRPr="008F4C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="001763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емањина бр.11,</w:t>
      </w:r>
      <w:r w:rsidR="005F6632" w:rsidRPr="008F4C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Београд</w:t>
      </w:r>
      <w:r w:rsidR="00145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1450AD" w:rsidRPr="001450AD">
        <w:rPr>
          <w:rFonts w:ascii="Times New Roman" w:eastAsia="Calibri" w:hAnsi="Times New Roman" w:cs="Times New Roman"/>
          <w:sz w:val="24"/>
          <w:szCs w:val="24"/>
          <w:lang w:val="sr-Cyrl-CS"/>
        </w:rPr>
        <w:t>радним даном од 7,30 до 15,30.</w:t>
      </w:r>
    </w:p>
    <w:p w14:paraId="1986E8B9" w14:textId="59FAEC4E" w:rsidR="001058B1" w:rsidRPr="00D13FB3" w:rsidRDefault="00D13FB3" w:rsidP="00D13FB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A51C4"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Приликом предаје пријаве на јавни конкурс, пријава добија шифру под којом подносилац пријаве учествује у даљем изборном поступку. Шифра пријаве уноси се у образац пријаве након што комисија састави списа</w:t>
      </w:r>
      <w:r w:rsidR="001058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кандидата међу којима се спро</w:t>
      </w:r>
      <w:r w:rsidR="001058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води изборни поступак.</w:t>
      </w:r>
    </w:p>
    <w:p w14:paraId="032F50DF" w14:textId="679AB3C8" w:rsidR="002A51C4" w:rsidRDefault="001058B1" w:rsidP="00105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A51C4"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Подносиоци пријаве се обавештавају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7D5DD7E4" w14:textId="77777777" w:rsidR="005319D8" w:rsidRPr="008F4C8D" w:rsidRDefault="005319D8" w:rsidP="008F4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00B42B7" w14:textId="79CDBB28" w:rsidR="005319D8" w:rsidRPr="00544448" w:rsidRDefault="00544448" w:rsidP="005444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5319D8" w:rsidRPr="005319D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5319D8" w:rsidRPr="005319D8">
        <w:rPr>
          <w:rFonts w:ascii="Times New Roman" w:hAnsi="Times New Roman" w:cs="Times New Roman"/>
          <w:sz w:val="24"/>
          <w:szCs w:val="24"/>
        </w:rPr>
        <w:t>Пример правилно попуњеног обрасца пријаве се може погледати на блогу Службе за управљање кадровима (</w:t>
      </w:r>
      <w:r w:rsidR="00F82F2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319D8" w:rsidRPr="005319D8">
          <w:rPr>
            <w:rStyle w:val="Hyperlink"/>
            <w:rFonts w:ascii="Times New Roman" w:hAnsi="Times New Roman" w:cs="Times New Roman"/>
            <w:sz w:val="24"/>
            <w:szCs w:val="24"/>
          </w:rPr>
          <w:t>https://kutak.suk.gov.rs/vodic-za-kandidate</w:t>
        </w:r>
      </w:hyperlink>
      <w:r w:rsidR="00F82F25">
        <w:rPr>
          <w:rFonts w:ascii="Times New Roman" w:hAnsi="Times New Roman" w:cs="Times New Roman"/>
          <w:sz w:val="24"/>
          <w:szCs w:val="24"/>
        </w:rPr>
        <w:t xml:space="preserve"> )</w:t>
      </w:r>
      <w:r w:rsidR="005319D8" w:rsidRPr="005319D8">
        <w:rPr>
          <w:rFonts w:ascii="Times New Roman" w:hAnsi="Times New Roman" w:cs="Times New Roman"/>
          <w:sz w:val="24"/>
          <w:szCs w:val="24"/>
        </w:rPr>
        <w:t xml:space="preserve"> у одељку ,,Образац пријаве''.</w:t>
      </w:r>
    </w:p>
    <w:p w14:paraId="6DD7D140" w14:textId="77777777" w:rsidR="00A07AB5" w:rsidRDefault="00A07AB5" w:rsidP="008F4C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9C99620" w14:textId="728AC0EF" w:rsidR="00A07AB5" w:rsidRDefault="00544448" w:rsidP="008F4C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="00A07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VI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2A51C4" w:rsidRPr="008F4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07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sr-Cyrl-RS"/>
        </w:rPr>
        <w:t>Д</w:t>
      </w:r>
      <w:r w:rsidR="002A51C4" w:rsidRPr="008F4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окази које прилажу кандидати који су успешно прошли фазе изборног поступка пре интервјуа са Конкурсном комисијом:</w:t>
      </w:r>
      <w:r w:rsidR="00482E18" w:rsidRPr="008F4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3612" w:rsidRPr="008F4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оригинал или оверена фотокопија уверења о држављанству; оригинал или оверена фотокопија извода из матичне књиге рођених; </w:t>
      </w:r>
      <w:r w:rsidR="00A07A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оргинал или </w:t>
      </w:r>
      <w:r w:rsidR="00623612" w:rsidRPr="008F4C8D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оверена фотокопија дипломе или уверења којим се потврђује стручна спрема која је наведена у условима за радно место; оригинал или оверена фотокопија доказа о положеном државном стручном испиту за рад у државним органима (уколико кандидат има положен државни стручни испит)</w:t>
      </w:r>
      <w:r w:rsidR="00A4143C" w:rsidRPr="008F4C8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077B39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/ </w:t>
      </w:r>
      <w:r w:rsidR="00A4143C"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кандидати са положеним правосудним испитом уместо доказа о положеном државном стручном испиту подносе доказ о положеном правосудном испиту</w:t>
      </w:r>
      <w:r w:rsidR="00623612" w:rsidRPr="008F4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оригинал или оверена фотокопија доказа о радном искуству у струци (потврде, решења и други акти из којих се види на којим пословима, у ком периоду и са којом стручном спремом је стечено радно искуство). </w:t>
      </w:r>
    </w:p>
    <w:p w14:paraId="2612A598" w14:textId="501892AD" w:rsidR="00623612" w:rsidRDefault="00544448" w:rsidP="008F4C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23612" w:rsidRPr="008F4C8D">
        <w:rPr>
          <w:rFonts w:ascii="Times New Roman" w:eastAsia="Times New Roman" w:hAnsi="Times New Roman" w:cs="Times New Roman"/>
          <w:color w:val="000000"/>
          <w:sz w:val="24"/>
          <w:szCs w:val="24"/>
        </w:rPr>
        <w:t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</w:t>
      </w:r>
    </w:p>
    <w:p w14:paraId="020DD5A3" w14:textId="2D798FD6" w:rsidR="00623612" w:rsidRDefault="00544448" w:rsidP="008F4C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23612" w:rsidRPr="008F4C8D">
        <w:rPr>
          <w:rFonts w:ascii="Times New Roman" w:eastAsia="Times New Roman" w:hAnsi="Times New Roman" w:cs="Times New Roman"/>
          <w:color w:val="000000"/>
          <w:sz w:val="24"/>
          <w:szCs w:val="24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Као доказ се могу приложити и фотокопије докумената које су оверене пре 01. марта 2017. године у основним судовима, односно општинским управама. Фотокопије докумената које нису оверене од надлежног органа неће се разматрати.</w:t>
      </w:r>
    </w:p>
    <w:p w14:paraId="49C69E2A" w14:textId="2B8FD717" w:rsidR="00965529" w:rsidRPr="00965529" w:rsidRDefault="00544448" w:rsidP="008F4C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="0096552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Сви докази који се прилажу морају бити на језику и писму који је у службеној употреби државних органа Републике Србије, тако да се уз исправу сасатављену на страном језику прилаже прописани оверен превод на српски језик.</w:t>
      </w:r>
    </w:p>
    <w:p w14:paraId="697D3BED" w14:textId="77777777" w:rsidR="00D13FB3" w:rsidRDefault="00544448" w:rsidP="00544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sr-Cyrl-C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sr-Cyrl-CS"/>
        </w:rPr>
        <w:tab/>
      </w:r>
      <w:r w:rsidR="00C42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 </w:t>
      </w:r>
    </w:p>
    <w:p w14:paraId="0F42155F" w14:textId="779AF789" w:rsidR="00E22D6D" w:rsidRPr="00544448" w:rsidRDefault="00D13FB3" w:rsidP="00544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sr-Cyrl-CS"/>
        </w:rPr>
        <w:tab/>
      </w:r>
      <w:r w:rsidR="00623612" w:rsidRPr="008F4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Напомена:</w:t>
      </w:r>
      <w:r w:rsidR="00623612"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органима, односно уверење о положеном правосудном испиту.</w:t>
      </w:r>
      <w:r w:rsidR="009655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Одредбом члана 9. и члана 103.</w:t>
      </w:r>
      <w:r w:rsidR="009655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2D6D"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Закон</w:t>
      </w:r>
      <w:r w:rsidR="009655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а</w:t>
      </w:r>
      <w:r w:rsidR="00E22D6D"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општем управном поступку („Службени гласник РС“, број: 18/16</w:t>
      </w:r>
      <w:r w:rsidR="005F67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67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и 95/18</w:t>
      </w:r>
      <w:r w:rsidR="00E22D6D"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9655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прописано </w:t>
      </w:r>
      <w:r w:rsidR="00E22D6D"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је, између осталог, </w:t>
      </w:r>
      <w:r w:rsidR="00D8076C"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 xml:space="preserve">да у поступку који се покреће по захтеву странке орган може да врши увид, прибавља и </w:t>
      </w:r>
      <w:r w:rsidR="00D8076C"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lastRenderedPageBreak/>
        <w:t>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</w:t>
      </w:r>
      <w:r w:rsidR="00E22D6D"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Потребно је да </w:t>
      </w:r>
      <w:r w:rsidR="00D807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кандидат</w:t>
      </w:r>
      <w:r w:rsidR="00E22D6D"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делу Изјава*, у обрасцу пријаве, заокружи на који начин жели да се прибаве његови подаци из службених евиденција.</w:t>
      </w:r>
    </w:p>
    <w:p w14:paraId="31D50C0D" w14:textId="3CE0A83C" w:rsidR="00B95D49" w:rsidRPr="00B95D49" w:rsidRDefault="00544448" w:rsidP="00B95D4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5D49" w:rsidRPr="00B95D49">
        <w:rPr>
          <w:rFonts w:ascii="Times New Roman" w:hAnsi="Times New Roman" w:cs="Times New Roman"/>
          <w:sz w:val="24"/>
          <w:szCs w:val="24"/>
        </w:rPr>
        <w:t xml:space="preserve">Више о радном искуству и потврди од послодавца коју је потребно поднети у оквиру конкурсне документације за рад у органима државе управе погледајте Мапу изборног поступка </w:t>
      </w:r>
      <w:r w:rsidR="00B95D49">
        <w:rPr>
          <w:rFonts w:ascii="Times New Roman" w:hAnsi="Times New Roman" w:cs="Times New Roman"/>
          <w:sz w:val="24"/>
          <w:szCs w:val="24"/>
          <w:lang w:val="sr-Cyrl-RS"/>
        </w:rPr>
        <w:t>у делу</w:t>
      </w:r>
      <w:r w:rsidR="00B95D49">
        <w:rPr>
          <w:rFonts w:ascii="Times New Roman" w:hAnsi="Times New Roman" w:cs="Times New Roman"/>
          <w:sz w:val="24"/>
          <w:szCs w:val="24"/>
        </w:rPr>
        <w:t xml:space="preserve"> Кутак</w:t>
      </w:r>
      <w:r w:rsidR="00B95D49" w:rsidRPr="00B95D49">
        <w:rPr>
          <w:rFonts w:ascii="Times New Roman" w:hAnsi="Times New Roman" w:cs="Times New Roman"/>
          <w:sz w:val="24"/>
          <w:szCs w:val="24"/>
        </w:rPr>
        <w:t xml:space="preserve"> на адреси </w:t>
      </w:r>
      <w:hyperlink r:id="rId10" w:history="1">
        <w:r w:rsidR="00B95D49" w:rsidRPr="00B95D49">
          <w:rPr>
            <w:rStyle w:val="Hyperlink"/>
            <w:rFonts w:ascii="Times New Roman" w:hAnsi="Times New Roman" w:cs="Times New Roman"/>
            <w:sz w:val="24"/>
            <w:szCs w:val="24"/>
          </w:rPr>
          <w:t>https://kutak.suk.gov.rs/vodic-za-kandidate</w:t>
        </w:r>
      </w:hyperlink>
      <w:r w:rsidR="00B95D49" w:rsidRPr="00B95D49">
        <w:rPr>
          <w:rFonts w:ascii="Times New Roman" w:hAnsi="Times New Roman" w:cs="Times New Roman"/>
          <w:sz w:val="24"/>
          <w:szCs w:val="24"/>
          <w:lang w:val="sr-Cyrl-CS"/>
        </w:rPr>
        <w:t xml:space="preserve"> у одељку Предаја докумената.</w:t>
      </w:r>
      <w:r w:rsidR="00B95D4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95D49" w:rsidRPr="00B95D49">
        <w:rPr>
          <w:rFonts w:ascii="Times New Roman" w:hAnsi="Times New Roman" w:cs="Times New Roman"/>
          <w:sz w:val="24"/>
          <w:szCs w:val="24"/>
        </w:rPr>
        <w:t>У оквиру корака Предаја докумената можете преузети шаблон потврде коју послодавац може да попуни.</w:t>
      </w:r>
    </w:p>
    <w:p w14:paraId="34A40A24" w14:textId="77777777" w:rsidR="00836BC0" w:rsidRDefault="00D13FB3" w:rsidP="00D13F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B8BDD48" w14:textId="0B288502" w:rsidR="00D8076C" w:rsidRPr="00D13FB3" w:rsidRDefault="00836BC0" w:rsidP="00D13F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21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VI</w:t>
      </w:r>
      <w:r w:rsidR="005F6632" w:rsidRPr="008F4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544448" w:rsidRPr="008F4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2A51C4" w:rsidRPr="008F4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Рок за подношење доказа: </w:t>
      </w:r>
      <w:r w:rsidR="002A51C4"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кандидати који су успешно прошли претходне фазе изборног поступка, пре интервјуа са Конкурсном комисијом позивају се да у року од 5 (пет) радних дана од дана пријема обавештења доставе наведене доказе који се прилажу у конкурсном поступку. </w:t>
      </w:r>
    </w:p>
    <w:p w14:paraId="1FD6B45A" w14:textId="77777777" w:rsidR="00544448" w:rsidRDefault="00544448" w:rsidP="008F4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A51C4"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</w:p>
    <w:p w14:paraId="4AEE112F" w14:textId="26564056" w:rsidR="001763E7" w:rsidRPr="00D8076C" w:rsidRDefault="00544448" w:rsidP="008F4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ab/>
      </w:r>
      <w:r w:rsidR="002A51C4"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Докази се достављају на адресу </w:t>
      </w:r>
      <w:r w:rsidR="001763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Канцеларије за сарадњу с медијима</w:t>
      </w:r>
      <w:r w:rsidR="00345864" w:rsidRPr="008F4C8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176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Немањина бр.11, 11000 Београд.</w:t>
      </w:r>
    </w:p>
    <w:p w14:paraId="4F1F89BC" w14:textId="1EC11321" w:rsidR="008F4C8D" w:rsidRDefault="002A51C4" w:rsidP="00411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4C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44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="00544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sr-Latn-RS"/>
        </w:rPr>
        <w:t>I</w:t>
      </w:r>
      <w:r w:rsidR="00544448" w:rsidRPr="008F4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X</w:t>
      </w:r>
      <w:r w:rsidR="00E21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F4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Датум и место провере компетенција учесника конкурса у изборном поступку: </w:t>
      </w:r>
      <w:r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 учесницима конкурса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</w:t>
      </w:r>
      <w:r w:rsidR="001978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пак ће се спровести, почев </w:t>
      </w:r>
      <w:r w:rsidR="001978D2" w:rsidRPr="00280B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од </w:t>
      </w:r>
      <w:r w:rsidR="00233A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20</w:t>
      </w:r>
      <w:r w:rsidR="005F6703" w:rsidRPr="003D20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. </w:t>
      </w:r>
      <w:r w:rsidR="00233A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марта </w:t>
      </w:r>
      <w:r w:rsidR="001978D2" w:rsidRPr="003D20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202</w:t>
      </w:r>
      <w:r w:rsidR="00233A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CS"/>
        </w:rPr>
        <w:t>4</w:t>
      </w:r>
      <w:r w:rsidRPr="003D20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416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године</w:t>
      </w:r>
      <w:r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о чему ће кандидати бити обавештени на бројеве телефона или електронске адресе које су навели у својим пријавама.</w:t>
      </w:r>
    </w:p>
    <w:p w14:paraId="10177D03" w14:textId="68D862F5" w:rsidR="00E211A3" w:rsidRDefault="00544448" w:rsidP="00D13F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B0C85"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Провере</w:t>
      </w:r>
      <w:r w:rsidR="002A51C4"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општ</w:t>
      </w:r>
      <w:r w:rsidR="00345864"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их функционалних компетенција, </w:t>
      </w:r>
      <w:r w:rsidR="002A51C4"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посебних функционалних компетенција</w:t>
      </w:r>
      <w:r w:rsidR="004B1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и</w:t>
      </w:r>
      <w:r w:rsidR="002A51C4"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7882" w:rsidRPr="00752C1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понашајних компетенција</w:t>
      </w:r>
      <w:r w:rsidR="00647882" w:rsidRPr="00752C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2A51C4"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ће се обавити </w:t>
      </w:r>
      <w:r w:rsidR="00345864"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r w:rsidR="00C14BFB"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Служби за управљање кадровима</w:t>
      </w:r>
      <w:r w:rsidR="00345864"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14BFB"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Палатa „Србија“</w:t>
      </w:r>
      <w:r w:rsidR="00C14BFB" w:rsidRPr="008F4C8D">
        <w:rPr>
          <w:rFonts w:ascii="Times New Roman" w:hAnsi="Times New Roman" w:cs="Times New Roman"/>
          <w:color w:val="000000"/>
          <w:sz w:val="24"/>
          <w:szCs w:val="24"/>
          <w:lang w:eastAsia="sr-Latn-RS"/>
        </w:rPr>
        <w:t xml:space="preserve"> </w:t>
      </w:r>
      <w:r w:rsidR="00C14BFB" w:rsidRPr="008F4C8D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Нови </w:t>
      </w:r>
      <w:r w:rsidR="00C14BFB" w:rsidRPr="008F4C8D">
        <w:rPr>
          <w:rFonts w:ascii="Times New Roman" w:hAnsi="Times New Roman" w:cs="Times New Roman"/>
          <w:color w:val="000000"/>
          <w:sz w:val="24"/>
          <w:szCs w:val="24"/>
          <w:lang w:eastAsia="sr-Latn-RS"/>
        </w:rPr>
        <w:t xml:space="preserve">Београд, </w:t>
      </w:r>
      <w:r w:rsidR="00C14BFB" w:rsidRPr="008F4C8D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>Булевар Михајла Пупина</w:t>
      </w:r>
      <w:r w:rsidR="00C14BFB" w:rsidRPr="008F4C8D">
        <w:rPr>
          <w:rFonts w:ascii="Times New Roman" w:hAnsi="Times New Roman" w:cs="Times New Roman"/>
          <w:color w:val="000000"/>
          <w:sz w:val="24"/>
          <w:szCs w:val="24"/>
          <w:lang w:eastAsia="sr-Latn-RS"/>
        </w:rPr>
        <w:t xml:space="preserve"> бр. 2 </w:t>
      </w:r>
      <w:r w:rsidR="00C14BFB"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(источно крило)</w:t>
      </w:r>
      <w:r w:rsidR="002A51C4"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763E7" w:rsidRPr="00176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 </w:t>
      </w:r>
      <w:r w:rsidR="001763E7" w:rsidRPr="00BE50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sr-Latn-RS"/>
        </w:rPr>
        <w:t>И</w:t>
      </w:r>
      <w:r w:rsidR="001763E7" w:rsidRPr="00BE50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r-Latn-RS"/>
        </w:rPr>
        <w:t xml:space="preserve">нтервју са Конкурсном комисијом ће се обавити у просторијама </w:t>
      </w:r>
      <w:r w:rsidR="00411210" w:rsidRPr="00BE50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sr-Latn-RS"/>
        </w:rPr>
        <w:t>Канцеларије за сарадњу с мед</w:t>
      </w:r>
      <w:r w:rsidR="001763E7" w:rsidRPr="00BE50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sr-Latn-RS"/>
        </w:rPr>
        <w:t>ијима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r-Latn-RS"/>
        </w:rPr>
        <w:t xml:space="preserve">. </w:t>
      </w:r>
      <w:r w:rsidR="002A51C4"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Учесници конкурса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(бројеве телефона или електорнске адресе), </w:t>
      </w:r>
      <w:r w:rsidR="00411210"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које наведу у својим обрасцима пријаве.</w:t>
      </w:r>
    </w:p>
    <w:p w14:paraId="6851EFA1" w14:textId="77777777" w:rsidR="00D13FB3" w:rsidRDefault="00544448" w:rsidP="00D13FB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sr-Latn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sr-Latn-RS"/>
        </w:rPr>
        <w:tab/>
      </w:r>
    </w:p>
    <w:p w14:paraId="0445F7FE" w14:textId="303D09B5" w:rsidR="00181A2E" w:rsidRPr="00181A2E" w:rsidRDefault="00D13FB3" w:rsidP="00D13F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sr-Latn-RS"/>
        </w:rPr>
        <w:tab/>
      </w:r>
      <w:r w:rsidR="00E211A3" w:rsidRPr="008F4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X</w:t>
      </w:r>
      <w:r w:rsidR="002A51C4" w:rsidRPr="008F4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Општи услови за запослење: </w:t>
      </w:r>
      <w:r w:rsidR="002A51C4"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</w:t>
      </w:r>
      <w:r w:rsidR="00181A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шест месеци.</w:t>
      </w:r>
    </w:p>
    <w:p w14:paraId="09751178" w14:textId="30DAAAFC" w:rsidR="00181A2E" w:rsidRPr="00544448" w:rsidRDefault="00181A2E" w:rsidP="00D13FB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7E8EBE46" w14:textId="1DC5EDD3" w:rsidR="005F6632" w:rsidRDefault="00D13FB3" w:rsidP="00D13FB3">
      <w:pPr>
        <w:tabs>
          <w:tab w:val="left" w:pos="720"/>
        </w:tabs>
        <w:spacing w:after="0"/>
        <w:ind w:right="-3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="00544448" w:rsidRPr="00544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XI</w:t>
      </w:r>
      <w:r w:rsidR="007266D5" w:rsidRPr="00544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Трајање радног односа:</w:t>
      </w:r>
      <w:r w:rsidR="007266D5" w:rsidRPr="005444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66712" w:rsidRPr="00544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4448" w:rsidRPr="00544448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sr-Cyrl-RS"/>
        </w:rPr>
        <w:t xml:space="preserve">За сва радна места радни однос се заснива на </w:t>
      </w:r>
      <w:r w:rsidR="00544448" w:rsidRPr="00544448">
        <w:rPr>
          <w:rFonts w:ascii="Times New Roman" w:hAnsi="Times New Roman" w:cs="Times New Roman"/>
          <w:sz w:val="24"/>
          <w:szCs w:val="24"/>
          <w:shd w:val="clear" w:color="auto" w:fill="FFFFFF"/>
        </w:rPr>
        <w:t>неодређено време.</w:t>
      </w:r>
    </w:p>
    <w:p w14:paraId="789A7FFD" w14:textId="77777777" w:rsidR="00D13FB3" w:rsidRPr="00544448" w:rsidRDefault="00D13FB3" w:rsidP="00D13FB3">
      <w:pPr>
        <w:tabs>
          <w:tab w:val="left" w:pos="720"/>
        </w:tabs>
        <w:spacing w:after="0"/>
        <w:ind w:right="-3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AE75CA" w14:textId="4D4171CC" w:rsidR="004B1292" w:rsidRDefault="00D13FB3" w:rsidP="00D13FB3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="004B1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XI</w:t>
      </w:r>
      <w:r w:rsidR="009B1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5F6632" w:rsidRPr="008F4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Лице </w:t>
      </w:r>
      <w:r w:rsidR="004B1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RS"/>
        </w:rPr>
        <w:t xml:space="preserve">које је </w:t>
      </w:r>
      <w:r w:rsidR="005F6632" w:rsidRPr="008F4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задужено за давање обавештења: </w:t>
      </w:r>
      <w:r w:rsidR="0041121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Сања Виг</w:t>
      </w:r>
      <w:r w:rsidR="002330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тел: </w:t>
      </w:r>
      <w:r w:rsidR="001978D2">
        <w:rPr>
          <w:rFonts w:ascii="Times New Roman" w:eastAsia="Times New Roman" w:hAnsi="Times New Roman" w:cs="Times New Roman"/>
          <w:color w:val="000000"/>
          <w:sz w:val="24"/>
          <w:szCs w:val="24"/>
        </w:rPr>
        <w:t>011/3</w:t>
      </w:r>
      <w:r w:rsidR="0041121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61</w:t>
      </w:r>
      <w:r w:rsidR="001978D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1121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0155</w:t>
      </w:r>
      <w:r w:rsidR="004B1292" w:rsidRPr="000F7D94">
        <w:rPr>
          <w:rFonts w:ascii="Times New Roman" w:hAnsi="Times New Roman" w:cs="Times New Roman"/>
          <w:sz w:val="24"/>
          <w:szCs w:val="24"/>
          <w:shd w:val="clear" w:color="auto" w:fill="FFFFFF"/>
          <w:lang w:eastAsia="sr-Latn-RS"/>
        </w:rPr>
        <w:t>.</w:t>
      </w:r>
    </w:p>
    <w:p w14:paraId="7BB85E16" w14:textId="77777777" w:rsidR="00E211A3" w:rsidRDefault="00E211A3" w:rsidP="00D13F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A08F81" w14:textId="62B77726" w:rsidR="005F6632" w:rsidRPr="008F4C8D" w:rsidRDefault="00D13FB3" w:rsidP="00D13F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ab/>
      </w:r>
      <w:r w:rsidR="004B1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XI</w:t>
      </w:r>
      <w:r w:rsidR="009B1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4B1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5F6632" w:rsidRPr="008F4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Адреса на коју се подноси попуњен образац пријаве на конкурс:</w:t>
      </w:r>
      <w:r w:rsidR="005F6632" w:rsidRPr="008F4C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F6632" w:rsidRPr="008F4C8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1121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Канцелариј</w:t>
      </w:r>
      <w:r w:rsidR="00181A2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a</w:t>
      </w:r>
      <w:r w:rsidR="0041121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за сарадњу с медијима</w:t>
      </w:r>
      <w:r w:rsidR="005F6632" w:rsidRPr="008F4C8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4112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Немањина бр.11,</w:t>
      </w:r>
      <w:r w:rsidR="005F6632" w:rsidRPr="008F4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6632" w:rsidRPr="008F4C8D">
        <w:rPr>
          <w:rFonts w:ascii="Times New Roman" w:hAnsi="Times New Roman" w:cs="Times New Roman"/>
          <w:color w:val="000000"/>
          <w:sz w:val="24"/>
          <w:szCs w:val="24"/>
          <w:lang w:eastAsia="sr-Latn-RS"/>
        </w:rPr>
        <w:t>110</w:t>
      </w:r>
      <w:r w:rsidR="00411210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>0</w:t>
      </w:r>
      <w:r w:rsidR="005F6632" w:rsidRPr="008F4C8D">
        <w:rPr>
          <w:rFonts w:ascii="Times New Roman" w:hAnsi="Times New Roman" w:cs="Times New Roman"/>
          <w:color w:val="000000"/>
          <w:sz w:val="24"/>
          <w:szCs w:val="24"/>
          <w:lang w:eastAsia="sr-Latn-RS"/>
        </w:rPr>
        <w:t xml:space="preserve">0 Београд, </w:t>
      </w:r>
      <w:r w:rsidR="005F6632" w:rsidRPr="008F4C8D">
        <w:rPr>
          <w:rFonts w:ascii="Times New Roman" w:eastAsia="Times New Roman" w:hAnsi="Times New Roman" w:cs="Times New Roman"/>
          <w:color w:val="000000"/>
          <w:sz w:val="24"/>
          <w:szCs w:val="24"/>
        </w:rPr>
        <w:t>са назнаком „За јавни ко</w:t>
      </w:r>
      <w:r w:rsidR="009B1288">
        <w:rPr>
          <w:rFonts w:ascii="Times New Roman" w:eastAsia="Times New Roman" w:hAnsi="Times New Roman" w:cs="Times New Roman"/>
          <w:color w:val="000000"/>
          <w:sz w:val="24"/>
          <w:szCs w:val="24"/>
        </w:rPr>
        <w:t>нкурс за попуњавање извршилачких радних</w:t>
      </w:r>
      <w:r w:rsidR="005F6632" w:rsidRPr="008F4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места</w:t>
      </w:r>
      <w:r w:rsidR="009B128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5D07C6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5F6632" w:rsidRPr="008F4C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6DE0C30" w14:textId="77777777" w:rsidR="00181A2E" w:rsidRDefault="00181A2E" w:rsidP="008F4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48FA50" w14:textId="6EB81580" w:rsidR="00181A2E" w:rsidRPr="009B1288" w:rsidRDefault="009B1288" w:rsidP="008F4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="002A51C4" w:rsidRPr="009B1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НАПОМЕНE</w:t>
      </w:r>
    </w:p>
    <w:p w14:paraId="7E9B89C2" w14:textId="271DC3DE" w:rsidR="00C60C87" w:rsidRPr="00181A2E" w:rsidRDefault="009B1288" w:rsidP="008F4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539E4" w:rsidRPr="006478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Кандидати који први пут заснивају радни однос у државном органу подлежу пробном раду од 6 месеци. Кандидати без положеног државног стручног испита примају се на рад под условом да тај испит положе до окончања пробног рада. Кандидати са положеним државним стручним испитом немају предност у изборном поступку у односу на кандидате без положеног државног стручног испита.</w:t>
      </w:r>
    </w:p>
    <w:p w14:paraId="3000C6BF" w14:textId="3BEFD292" w:rsidR="00C60C87" w:rsidRPr="00647882" w:rsidRDefault="009B1288" w:rsidP="008F4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60C87" w:rsidRPr="006478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Неблаговремене, недопуштене, неразумљиве или непотпуне пријаве, биће одбачене </w:t>
      </w:r>
      <w:r w:rsidR="00C60C87" w:rsidRPr="0064788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решењем</w:t>
      </w:r>
      <w:r w:rsidR="00C60C87" w:rsidRPr="006478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конкурсне </w:t>
      </w:r>
      <w:r w:rsidR="00C60C87" w:rsidRPr="00647882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комисије.</w:t>
      </w:r>
    </w:p>
    <w:p w14:paraId="0F6C0EBD" w14:textId="7A6E0A58" w:rsidR="00181A2E" w:rsidRDefault="009B1288" w:rsidP="008F4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A51C4" w:rsidRPr="00925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Овај конкурс се објављује на интернет презентацији </w:t>
      </w:r>
      <w:r w:rsidR="003D4CCD" w:rsidRPr="00925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(</w:t>
      </w:r>
      <w:r w:rsidR="003D4CCD" w:rsidRPr="00925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>www.kzsm.gov.rs)</w:t>
      </w:r>
      <w:r w:rsidR="003D4CCD" w:rsidRPr="00925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2A51C4" w:rsidRPr="00925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огласној табли </w:t>
      </w:r>
      <w:r w:rsidR="003D4CCD" w:rsidRPr="00925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Канцеларије за сарадњу с медијима</w:t>
      </w:r>
      <w:r w:rsidR="00925FA8" w:rsidRPr="00925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, </w:t>
      </w:r>
      <w:r w:rsidR="00925FA8" w:rsidRPr="00925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интернет презентацији</w:t>
      </w:r>
      <w:r w:rsidR="00925FA8" w:rsidRPr="00925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r w:rsidR="002A51C4" w:rsidRPr="00925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Службе за управљање кадровима</w:t>
      </w:r>
      <w:r w:rsidR="00925FA8" w:rsidRPr="00925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(</w:t>
      </w:r>
      <w:r w:rsidR="00925FA8" w:rsidRPr="00925FA8">
        <w:rPr>
          <w:rFonts w:ascii="Times New Roman" w:hAnsi="Times New Roman" w:cs="Times New Roman"/>
          <w:sz w:val="24"/>
          <w:szCs w:val="24"/>
        </w:rPr>
        <w:t>www.suk.gov.rs</w:t>
      </w:r>
      <w:r w:rsidR="00925FA8" w:rsidRPr="00925FA8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2A51C4" w:rsidRPr="00925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на порталу е-управе, на интернет презентацији, огласној табли и</w:t>
      </w:r>
      <w:r w:rsidR="002A51C4" w:rsidRPr="006478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периодичном издању огласа Националне службе за запошљавање. </w:t>
      </w:r>
    </w:p>
    <w:p w14:paraId="1C64BF13" w14:textId="6A8FD3F8" w:rsidR="00BB6FA5" w:rsidRPr="00647882" w:rsidRDefault="009B1288" w:rsidP="008F4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A51C4" w:rsidRPr="006478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14:paraId="6002FE10" w14:textId="77777777" w:rsidR="00BB6FA5" w:rsidRPr="008F4C8D" w:rsidRDefault="00BB6FA5" w:rsidP="008F4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6FA5" w:rsidRPr="008F4C8D" w:rsidSect="009F7DD1">
      <w:pgSz w:w="12240" w:h="15840"/>
      <w:pgMar w:top="1134" w:right="1325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A8686" w14:textId="77777777" w:rsidR="00907149" w:rsidRDefault="00907149" w:rsidP="001058B1">
      <w:pPr>
        <w:spacing w:after="0" w:line="240" w:lineRule="auto"/>
      </w:pPr>
      <w:r>
        <w:separator/>
      </w:r>
    </w:p>
  </w:endnote>
  <w:endnote w:type="continuationSeparator" w:id="0">
    <w:p w14:paraId="2F85CE72" w14:textId="77777777" w:rsidR="00907149" w:rsidRDefault="00907149" w:rsidP="0010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964D3" w14:textId="77777777" w:rsidR="00907149" w:rsidRDefault="00907149" w:rsidP="001058B1">
      <w:pPr>
        <w:spacing w:after="0" w:line="240" w:lineRule="auto"/>
      </w:pPr>
      <w:r>
        <w:separator/>
      </w:r>
    </w:p>
  </w:footnote>
  <w:footnote w:type="continuationSeparator" w:id="0">
    <w:p w14:paraId="715D3D56" w14:textId="77777777" w:rsidR="00907149" w:rsidRDefault="00907149" w:rsidP="00105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F1939"/>
    <w:multiLevelType w:val="hybridMultilevel"/>
    <w:tmpl w:val="0352B87C"/>
    <w:lvl w:ilvl="0" w:tplc="241A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87F20C9"/>
    <w:multiLevelType w:val="hybridMultilevel"/>
    <w:tmpl w:val="4E1AB2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55670"/>
    <w:multiLevelType w:val="hybridMultilevel"/>
    <w:tmpl w:val="A6349CDE"/>
    <w:lvl w:ilvl="0" w:tplc="241A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27B0F6D"/>
    <w:multiLevelType w:val="hybridMultilevel"/>
    <w:tmpl w:val="194CF84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51ED6"/>
    <w:multiLevelType w:val="hybridMultilevel"/>
    <w:tmpl w:val="5622E5B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2510A"/>
    <w:multiLevelType w:val="hybridMultilevel"/>
    <w:tmpl w:val="41D01B1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06"/>
    <w:rsid w:val="00010550"/>
    <w:rsid w:val="0001704D"/>
    <w:rsid w:val="00047C94"/>
    <w:rsid w:val="00077B39"/>
    <w:rsid w:val="00083C57"/>
    <w:rsid w:val="000C6D02"/>
    <w:rsid w:val="000C7FF0"/>
    <w:rsid w:val="000E7BAA"/>
    <w:rsid w:val="001058B1"/>
    <w:rsid w:val="00130738"/>
    <w:rsid w:val="00143F8E"/>
    <w:rsid w:val="001450AD"/>
    <w:rsid w:val="001763E7"/>
    <w:rsid w:val="00181A2E"/>
    <w:rsid w:val="00184D0F"/>
    <w:rsid w:val="001978D2"/>
    <w:rsid w:val="001C32DE"/>
    <w:rsid w:val="001C3C1D"/>
    <w:rsid w:val="001D7D10"/>
    <w:rsid w:val="001F2D47"/>
    <w:rsid w:val="00213FD2"/>
    <w:rsid w:val="0023304B"/>
    <w:rsid w:val="00233ABE"/>
    <w:rsid w:val="00247336"/>
    <w:rsid w:val="002539E4"/>
    <w:rsid w:val="00266192"/>
    <w:rsid w:val="002667CA"/>
    <w:rsid w:val="00280B37"/>
    <w:rsid w:val="00292947"/>
    <w:rsid w:val="00292F6B"/>
    <w:rsid w:val="002A436A"/>
    <w:rsid w:val="002A51C4"/>
    <w:rsid w:val="002A56A4"/>
    <w:rsid w:val="002A5B86"/>
    <w:rsid w:val="002B30CF"/>
    <w:rsid w:val="002D139C"/>
    <w:rsid w:val="002D5B72"/>
    <w:rsid w:val="002E6E02"/>
    <w:rsid w:val="00304BE6"/>
    <w:rsid w:val="00343610"/>
    <w:rsid w:val="00345864"/>
    <w:rsid w:val="00345E76"/>
    <w:rsid w:val="00396CBB"/>
    <w:rsid w:val="003C2E5B"/>
    <w:rsid w:val="003D184F"/>
    <w:rsid w:val="003D20E9"/>
    <w:rsid w:val="003D4CCD"/>
    <w:rsid w:val="003F189A"/>
    <w:rsid w:val="00411210"/>
    <w:rsid w:val="00436C3F"/>
    <w:rsid w:val="00462C63"/>
    <w:rsid w:val="00482E18"/>
    <w:rsid w:val="00485248"/>
    <w:rsid w:val="004A4BE6"/>
    <w:rsid w:val="004A719D"/>
    <w:rsid w:val="004B1292"/>
    <w:rsid w:val="004B7BBD"/>
    <w:rsid w:val="004C236F"/>
    <w:rsid w:val="005319D8"/>
    <w:rsid w:val="0053742C"/>
    <w:rsid w:val="00544448"/>
    <w:rsid w:val="00547F1E"/>
    <w:rsid w:val="0055555F"/>
    <w:rsid w:val="00561FC6"/>
    <w:rsid w:val="005709D0"/>
    <w:rsid w:val="00596A70"/>
    <w:rsid w:val="005D07C6"/>
    <w:rsid w:val="005D7116"/>
    <w:rsid w:val="005F6632"/>
    <w:rsid w:val="005F6703"/>
    <w:rsid w:val="00603F24"/>
    <w:rsid w:val="006123B1"/>
    <w:rsid w:val="00612AD1"/>
    <w:rsid w:val="00623612"/>
    <w:rsid w:val="00627ABF"/>
    <w:rsid w:val="006361C7"/>
    <w:rsid w:val="00643E53"/>
    <w:rsid w:val="00646A9B"/>
    <w:rsid w:val="00647882"/>
    <w:rsid w:val="00666712"/>
    <w:rsid w:val="00675682"/>
    <w:rsid w:val="00694573"/>
    <w:rsid w:val="006A5E26"/>
    <w:rsid w:val="006D4EC6"/>
    <w:rsid w:val="006F166A"/>
    <w:rsid w:val="006F34CF"/>
    <w:rsid w:val="007266D5"/>
    <w:rsid w:val="00747198"/>
    <w:rsid w:val="00752C11"/>
    <w:rsid w:val="00780EBA"/>
    <w:rsid w:val="007C037F"/>
    <w:rsid w:val="00814045"/>
    <w:rsid w:val="00836BC0"/>
    <w:rsid w:val="008448B2"/>
    <w:rsid w:val="0085416E"/>
    <w:rsid w:val="00857E77"/>
    <w:rsid w:val="00864348"/>
    <w:rsid w:val="008661F5"/>
    <w:rsid w:val="008A49F0"/>
    <w:rsid w:val="008B1242"/>
    <w:rsid w:val="008B3DB1"/>
    <w:rsid w:val="008C6868"/>
    <w:rsid w:val="008D0129"/>
    <w:rsid w:val="008D131A"/>
    <w:rsid w:val="008F4C8D"/>
    <w:rsid w:val="00907149"/>
    <w:rsid w:val="00925FA8"/>
    <w:rsid w:val="00926C8B"/>
    <w:rsid w:val="00947EBB"/>
    <w:rsid w:val="00952EF7"/>
    <w:rsid w:val="00960D21"/>
    <w:rsid w:val="00965529"/>
    <w:rsid w:val="00984B68"/>
    <w:rsid w:val="009A45E7"/>
    <w:rsid w:val="009B1288"/>
    <w:rsid w:val="009C26C4"/>
    <w:rsid w:val="009D457E"/>
    <w:rsid w:val="009E02CC"/>
    <w:rsid w:val="009E7DCD"/>
    <w:rsid w:val="009F72D5"/>
    <w:rsid w:val="009F7DD1"/>
    <w:rsid w:val="00A07AB5"/>
    <w:rsid w:val="00A21100"/>
    <w:rsid w:val="00A25E55"/>
    <w:rsid w:val="00A4143C"/>
    <w:rsid w:val="00A531E3"/>
    <w:rsid w:val="00A6418B"/>
    <w:rsid w:val="00A65156"/>
    <w:rsid w:val="00A82BEB"/>
    <w:rsid w:val="00AB0C85"/>
    <w:rsid w:val="00AF07D1"/>
    <w:rsid w:val="00AF0AE2"/>
    <w:rsid w:val="00B03D26"/>
    <w:rsid w:val="00B03FC2"/>
    <w:rsid w:val="00B81A2A"/>
    <w:rsid w:val="00B87746"/>
    <w:rsid w:val="00B9366F"/>
    <w:rsid w:val="00B95D49"/>
    <w:rsid w:val="00B974EE"/>
    <w:rsid w:val="00BB57DE"/>
    <w:rsid w:val="00BB6FA5"/>
    <w:rsid w:val="00BC1945"/>
    <w:rsid w:val="00BE040E"/>
    <w:rsid w:val="00BE5029"/>
    <w:rsid w:val="00BE5095"/>
    <w:rsid w:val="00BF089F"/>
    <w:rsid w:val="00C14BFB"/>
    <w:rsid w:val="00C258AA"/>
    <w:rsid w:val="00C27514"/>
    <w:rsid w:val="00C353B6"/>
    <w:rsid w:val="00C41667"/>
    <w:rsid w:val="00C42223"/>
    <w:rsid w:val="00C60C87"/>
    <w:rsid w:val="00C80C1F"/>
    <w:rsid w:val="00C96380"/>
    <w:rsid w:val="00C96C8D"/>
    <w:rsid w:val="00CC3F60"/>
    <w:rsid w:val="00CC4706"/>
    <w:rsid w:val="00CC4CFB"/>
    <w:rsid w:val="00CE5D91"/>
    <w:rsid w:val="00CF2A05"/>
    <w:rsid w:val="00CF2EF4"/>
    <w:rsid w:val="00D13FB3"/>
    <w:rsid w:val="00D5420F"/>
    <w:rsid w:val="00D8076C"/>
    <w:rsid w:val="00D8208A"/>
    <w:rsid w:val="00D947F2"/>
    <w:rsid w:val="00DA068F"/>
    <w:rsid w:val="00DB3583"/>
    <w:rsid w:val="00DB6394"/>
    <w:rsid w:val="00DD0532"/>
    <w:rsid w:val="00DE049F"/>
    <w:rsid w:val="00DF1EBF"/>
    <w:rsid w:val="00E1004E"/>
    <w:rsid w:val="00E211A3"/>
    <w:rsid w:val="00E22D6D"/>
    <w:rsid w:val="00E73B0A"/>
    <w:rsid w:val="00E92CD3"/>
    <w:rsid w:val="00EA6B8D"/>
    <w:rsid w:val="00EB7C54"/>
    <w:rsid w:val="00EE0186"/>
    <w:rsid w:val="00EE3B37"/>
    <w:rsid w:val="00F038C4"/>
    <w:rsid w:val="00F659A9"/>
    <w:rsid w:val="00F74C9B"/>
    <w:rsid w:val="00F82F25"/>
    <w:rsid w:val="00FC62FD"/>
    <w:rsid w:val="00FD12BE"/>
    <w:rsid w:val="00FD149C"/>
    <w:rsid w:val="00FD14A1"/>
    <w:rsid w:val="00FE5BC1"/>
    <w:rsid w:val="00FE7598"/>
    <w:rsid w:val="00FF4D48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8814"/>
  <w15:chartTrackingRefBased/>
  <w15:docId w15:val="{8B88ED26-E1BD-4321-954D-F0ACC23D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5F663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F4C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BC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2F6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B1292"/>
    <w:pPr>
      <w:spacing w:after="0" w:line="240" w:lineRule="auto"/>
    </w:pPr>
    <w:rPr>
      <w:lang w:val="sr-Latn-RS"/>
    </w:rPr>
  </w:style>
  <w:style w:type="character" w:customStyle="1" w:styleId="apple-style-span">
    <w:name w:val="apple-style-span"/>
    <w:basedOn w:val="DefaultParagraphFont"/>
    <w:rsid w:val="00143F8E"/>
  </w:style>
  <w:style w:type="character" w:styleId="Strong">
    <w:name w:val="Strong"/>
    <w:uiPriority w:val="22"/>
    <w:qFormat/>
    <w:rsid w:val="00BE502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05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8B1"/>
  </w:style>
  <w:style w:type="paragraph" w:styleId="Footer">
    <w:name w:val="footer"/>
    <w:basedOn w:val="Normal"/>
    <w:link w:val="FooterChar"/>
    <w:uiPriority w:val="99"/>
    <w:unhideWhenUsed/>
    <w:rsid w:val="00105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sm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utak.suk.gov.rs/vodic-za-kandid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tak.suk.gov.rs/vodic-za-kandid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2D3D6-BF8F-407A-B611-296EFF44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3877</Words>
  <Characters>22105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Sanja</cp:lastModifiedBy>
  <cp:revision>45</cp:revision>
  <cp:lastPrinted>2022-10-05T13:44:00Z</cp:lastPrinted>
  <dcterms:created xsi:type="dcterms:W3CDTF">2021-09-01T12:05:00Z</dcterms:created>
  <dcterms:modified xsi:type="dcterms:W3CDTF">2024-02-27T09:53:00Z</dcterms:modified>
</cp:coreProperties>
</file>